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C28C9" w:rsidTr="00FE61BD">
        <w:tc>
          <w:tcPr>
            <w:tcW w:w="638" w:type="dxa"/>
          </w:tcPr>
          <w:p w:rsidR="00D44879" w:rsidRPr="00414523" w:rsidRDefault="00CC513C" w:rsidP="00596A6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4A8">
              <w:rPr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 w:rsidR="00D44879" w:rsidRPr="00414523" w:rsidRDefault="00186D1C" w:rsidP="003860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554" w:type="dxa"/>
          </w:tcPr>
          <w:p w:rsidR="00D44879" w:rsidRPr="00414523" w:rsidRDefault="00D44879" w:rsidP="006A12F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6A12F0">
              <w:rPr>
                <w:sz w:val="28"/>
                <w:szCs w:val="28"/>
              </w:rPr>
              <w:t>3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4C28C9" w:rsidRDefault="002F49FB" w:rsidP="00D2196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96C">
              <w:rPr>
                <w:sz w:val="28"/>
                <w:szCs w:val="28"/>
              </w:rPr>
              <w:t>8</w:t>
            </w:r>
            <w:r w:rsidR="00D21965">
              <w:rPr>
                <w:sz w:val="28"/>
                <w:szCs w:val="28"/>
              </w:rPr>
              <w:t>8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414523" w:rsidTr="00FE61BD">
        <w:trPr>
          <w:trHeight w:val="929"/>
        </w:trPr>
        <w:tc>
          <w:tcPr>
            <w:tcW w:w="9747" w:type="dxa"/>
          </w:tcPr>
          <w:p w:rsidR="0039597B" w:rsidRPr="00414523" w:rsidRDefault="00D44879" w:rsidP="00CF3826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CF3826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 </w:t>
            </w:r>
            <w:r w:rsidR="00B00FF9">
              <w:rPr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>
        <w:rPr>
          <w:sz w:val="28"/>
          <w:szCs w:val="28"/>
        </w:rPr>
        <w:br/>
      </w:r>
      <w:r w:rsidR="00D44879" w:rsidRPr="003C5EF8">
        <w:rPr>
          <w:b/>
          <w:sz w:val="28"/>
          <w:szCs w:val="28"/>
        </w:rPr>
        <w:t>п о с т а н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7524C7" w:rsidRDefault="00DF1B75" w:rsidP="00DF1B75">
      <w:pPr>
        <w:ind w:firstLine="709"/>
        <w:jc w:val="both"/>
        <w:rPr>
          <w:rStyle w:val="a9"/>
          <w:i w:val="0"/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F154A8">
        <w:rPr>
          <w:sz w:val="28"/>
          <w:szCs w:val="28"/>
        </w:rPr>
        <w:t>10</w:t>
      </w:r>
      <w:r w:rsidR="00CC513C">
        <w:rPr>
          <w:sz w:val="28"/>
          <w:szCs w:val="28"/>
        </w:rPr>
        <w:t xml:space="preserve"> апреля</w:t>
      </w:r>
      <w:r w:rsidR="002D1440">
        <w:rPr>
          <w:bCs/>
          <w:color w:val="000000"/>
          <w:sz w:val="28"/>
          <w:szCs w:val="28"/>
        </w:rPr>
        <w:t xml:space="preserve"> 202</w:t>
      </w:r>
      <w:r w:rsidR="006A12F0">
        <w:rPr>
          <w:bCs/>
          <w:color w:val="000000"/>
          <w:sz w:val="28"/>
          <w:szCs w:val="28"/>
        </w:rPr>
        <w:t>3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2F49FB">
        <w:rPr>
          <w:sz w:val="28"/>
          <w:szCs w:val="28"/>
        </w:rPr>
        <w:t>-</w:t>
      </w:r>
      <w:r w:rsidR="00F154A8">
        <w:rPr>
          <w:sz w:val="28"/>
          <w:szCs w:val="28"/>
        </w:rPr>
        <w:t>0</w:t>
      </w:r>
      <w:r w:rsidR="00CC513C">
        <w:rPr>
          <w:sz w:val="28"/>
          <w:szCs w:val="28"/>
        </w:rPr>
        <w:t>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>публичные слушания</w:t>
      </w:r>
      <w:r w:rsidR="00B00FF9">
        <w:rPr>
          <w:sz w:val="28"/>
          <w:szCs w:val="28"/>
        </w:rPr>
        <w:t xml:space="preserve"> </w:t>
      </w:r>
      <w:r w:rsidR="00A31E46">
        <w:rPr>
          <w:sz w:val="28"/>
          <w:szCs w:val="28"/>
        </w:rPr>
        <w:t>п</w:t>
      </w:r>
      <w:r w:rsidR="00925C4A">
        <w:rPr>
          <w:sz w:val="28"/>
          <w:szCs w:val="28"/>
        </w:rPr>
        <w:t>о вопросу о предоставлении разрешения на условно разрешенный вид использования</w:t>
      </w:r>
      <w:r w:rsidR="00925C4A" w:rsidRPr="00CF3826">
        <w:rPr>
          <w:sz w:val="28"/>
          <w:szCs w:val="28"/>
        </w:rPr>
        <w:t xml:space="preserve"> </w:t>
      </w:r>
      <w:r w:rsidR="00FE61BD" w:rsidRPr="00CF3826">
        <w:rPr>
          <w:sz w:val="28"/>
          <w:szCs w:val="28"/>
        </w:rPr>
        <w:t>«</w:t>
      </w:r>
      <w:r w:rsidR="007524C7" w:rsidRPr="007524C7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7524C7">
        <w:rPr>
          <w:sz w:val="28"/>
          <w:szCs w:val="28"/>
        </w:rPr>
        <w:t>»</w:t>
      </w:r>
      <w:r w:rsidR="00FE61BD">
        <w:rPr>
          <w:rStyle w:val="a9"/>
          <w:i w:val="0"/>
          <w:sz w:val="28"/>
          <w:szCs w:val="28"/>
        </w:rPr>
        <w:t xml:space="preserve"> для земельн</w:t>
      </w:r>
      <w:r w:rsidR="00D21965">
        <w:rPr>
          <w:rStyle w:val="a9"/>
          <w:i w:val="0"/>
          <w:sz w:val="28"/>
          <w:szCs w:val="28"/>
        </w:rPr>
        <w:t>ых</w:t>
      </w:r>
      <w:r w:rsidR="00FE61BD">
        <w:rPr>
          <w:rStyle w:val="a9"/>
          <w:i w:val="0"/>
          <w:sz w:val="28"/>
          <w:szCs w:val="28"/>
        </w:rPr>
        <w:t xml:space="preserve"> участк</w:t>
      </w:r>
      <w:r w:rsidR="00D21965">
        <w:rPr>
          <w:rStyle w:val="a9"/>
          <w:i w:val="0"/>
          <w:sz w:val="28"/>
          <w:szCs w:val="28"/>
        </w:rPr>
        <w:t>ов</w:t>
      </w:r>
      <w:r w:rsidR="00713BD4">
        <w:rPr>
          <w:rStyle w:val="a9"/>
          <w:i w:val="0"/>
          <w:sz w:val="28"/>
          <w:szCs w:val="28"/>
        </w:rPr>
        <w:t xml:space="preserve">, </w:t>
      </w:r>
      <w:r w:rsidR="00713BD4" w:rsidRPr="006B037C">
        <w:rPr>
          <w:sz w:val="28"/>
          <w:szCs w:val="28"/>
        </w:rPr>
        <w:t>местоположение котор</w:t>
      </w:r>
      <w:r w:rsidR="00D21965">
        <w:rPr>
          <w:sz w:val="28"/>
          <w:szCs w:val="28"/>
        </w:rPr>
        <w:t>ых</w:t>
      </w:r>
      <w:r w:rsidR="00713BD4" w:rsidRPr="006B037C">
        <w:rPr>
          <w:sz w:val="28"/>
          <w:szCs w:val="28"/>
        </w:rPr>
        <w:t xml:space="preserve"> определено: Забайкальск</w:t>
      </w:r>
      <w:r w:rsidR="00713BD4">
        <w:rPr>
          <w:sz w:val="28"/>
          <w:szCs w:val="28"/>
        </w:rPr>
        <w:t xml:space="preserve">ий край, Краснокаменский район, </w:t>
      </w:r>
      <w:r w:rsidR="00713BD4" w:rsidRPr="003C5EF8">
        <w:rPr>
          <w:sz w:val="28"/>
          <w:szCs w:val="28"/>
        </w:rPr>
        <w:t>г. Краснокаменск</w:t>
      </w:r>
      <w:r w:rsidR="00713BD4">
        <w:rPr>
          <w:sz w:val="28"/>
          <w:szCs w:val="28"/>
        </w:rPr>
        <w:t xml:space="preserve">, </w:t>
      </w:r>
      <w:r w:rsidR="00C41B22">
        <w:rPr>
          <w:sz w:val="28"/>
          <w:szCs w:val="28"/>
        </w:rPr>
        <w:t xml:space="preserve">территория СХПК Маяк, </w:t>
      </w:r>
      <w:r w:rsidR="00713BD4" w:rsidRPr="00CF3826">
        <w:rPr>
          <w:sz w:val="28"/>
          <w:szCs w:val="28"/>
        </w:rPr>
        <w:t>расположенн</w:t>
      </w:r>
      <w:r w:rsidR="00D21965">
        <w:rPr>
          <w:sz w:val="28"/>
          <w:szCs w:val="28"/>
        </w:rPr>
        <w:t>ых</w:t>
      </w:r>
      <w:r w:rsidR="00713BD4">
        <w:rPr>
          <w:sz w:val="28"/>
          <w:szCs w:val="28"/>
        </w:rPr>
        <w:t>, согласно правилам землепользования и застройки</w:t>
      </w:r>
      <w:r w:rsidR="00713BD4" w:rsidRPr="00CF3826">
        <w:rPr>
          <w:sz w:val="28"/>
          <w:szCs w:val="28"/>
        </w:rPr>
        <w:t xml:space="preserve"> в территориальной зоне </w:t>
      </w:r>
      <w:r w:rsidR="00713BD4">
        <w:rPr>
          <w:sz w:val="28"/>
          <w:szCs w:val="28"/>
        </w:rPr>
        <w:t>Сх2</w:t>
      </w:r>
      <w:r w:rsidR="007524C7">
        <w:rPr>
          <w:rStyle w:val="a9"/>
          <w:i w:val="0"/>
          <w:sz w:val="28"/>
          <w:szCs w:val="28"/>
        </w:rPr>
        <w:t>:</w:t>
      </w:r>
    </w:p>
    <w:p w:rsidR="002F49FB" w:rsidRDefault="007524C7" w:rsidP="00CC513C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925C4A">
        <w:rPr>
          <w:rStyle w:val="a9"/>
          <w:i w:val="0"/>
          <w:sz w:val="28"/>
          <w:szCs w:val="28"/>
        </w:rPr>
        <w:t>1.</w:t>
      </w:r>
      <w:r>
        <w:rPr>
          <w:rStyle w:val="a9"/>
          <w:i w:val="0"/>
          <w:sz w:val="28"/>
          <w:szCs w:val="28"/>
        </w:rPr>
        <w:t xml:space="preserve"> </w:t>
      </w:r>
      <w:r w:rsidR="00381B80">
        <w:rPr>
          <w:rStyle w:val="a9"/>
          <w:i w:val="0"/>
          <w:sz w:val="28"/>
          <w:szCs w:val="28"/>
        </w:rPr>
        <w:t>с кадастровым номером 75:09:</w:t>
      </w:r>
      <w:r w:rsidR="00946F9B">
        <w:rPr>
          <w:rStyle w:val="a9"/>
          <w:i w:val="0"/>
          <w:sz w:val="28"/>
          <w:szCs w:val="28"/>
        </w:rPr>
        <w:t>302001:317</w:t>
      </w:r>
      <w:r w:rsidR="00381B80">
        <w:rPr>
          <w:rStyle w:val="a9"/>
          <w:i w:val="0"/>
          <w:sz w:val="28"/>
          <w:szCs w:val="28"/>
        </w:rPr>
        <w:t xml:space="preserve"> </w:t>
      </w:r>
      <w:r w:rsidR="00381B80">
        <w:rPr>
          <w:sz w:val="28"/>
          <w:szCs w:val="28"/>
        </w:rPr>
        <w:t>площадью</w:t>
      </w:r>
      <w:r w:rsidR="00F154A8">
        <w:rPr>
          <w:sz w:val="28"/>
          <w:szCs w:val="28"/>
        </w:rPr>
        <w:t xml:space="preserve"> 1146</w:t>
      </w:r>
      <w:r w:rsidR="00381B80">
        <w:rPr>
          <w:sz w:val="28"/>
          <w:szCs w:val="28"/>
        </w:rPr>
        <w:t xml:space="preserve"> кв.м;</w:t>
      </w:r>
    </w:p>
    <w:p w:rsidR="00D21965" w:rsidRDefault="00D21965" w:rsidP="00CC5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 кадастровым номером 75:09:302001:69 площадью 635 кв.м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</w:t>
      </w:r>
      <w:r w:rsidR="00C21B82">
        <w:rPr>
          <w:sz w:val="28"/>
          <w:szCs w:val="28"/>
        </w:rPr>
        <w:t>разрешения на условно разрешенный вид использования земельных участков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="00C21B82">
        <w:rPr>
          <w:sz w:val="28"/>
          <w:szCs w:val="28"/>
        </w:rPr>
        <w:t>на условно разрешенный вид использования земельных участков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</w:t>
      </w:r>
      <w:r w:rsidR="00C21B82">
        <w:rPr>
          <w:sz w:val="28"/>
          <w:szCs w:val="28"/>
        </w:rPr>
        <w:t>на условно разрешенный вид использования земельных участков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925C4A" w:rsidRDefault="00B00983" w:rsidP="0092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925C4A">
        <w:rPr>
          <w:sz w:val="28"/>
          <w:szCs w:val="28"/>
        </w:rPr>
        <w:t>Настоящее Постановление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www.красно-каменск.рф.</w:t>
      </w:r>
    </w:p>
    <w:p w:rsidR="004A170B" w:rsidRDefault="004A170B" w:rsidP="00925C4A">
      <w:pPr>
        <w:ind w:firstLine="709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</w:r>
      <w:r w:rsidR="00A31E46">
        <w:rPr>
          <w:sz w:val="28"/>
          <w:szCs w:val="28"/>
        </w:rPr>
        <w:t xml:space="preserve">    </w:t>
      </w:r>
      <w:r w:rsidR="003C5EF8">
        <w:rPr>
          <w:sz w:val="28"/>
          <w:szCs w:val="28"/>
        </w:rPr>
        <w:t>И.Г. Мудрак</w:t>
      </w:r>
    </w:p>
    <w:p w:rsidR="007A6398" w:rsidRDefault="007A6398" w:rsidP="004A170B">
      <w:pPr>
        <w:ind w:firstLine="0"/>
        <w:jc w:val="both"/>
        <w:rPr>
          <w:sz w:val="28"/>
          <w:szCs w:val="28"/>
        </w:rPr>
        <w:sectPr w:rsidR="007A6398" w:rsidSect="007524C7">
          <w:headerReference w:type="default" r:id="rId8"/>
          <w:pgSz w:w="11909" w:h="16834"/>
          <w:pgMar w:top="851" w:right="851" w:bottom="851" w:left="1418" w:header="720" w:footer="720" w:gutter="0"/>
          <w:cols w:space="60"/>
          <w:noEndnote/>
          <w:titlePg/>
          <w:docGrid w:linePitch="272"/>
        </w:sect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7A6398" w:rsidRDefault="007A6398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B00983" w:rsidRDefault="00B00983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EF8">
        <w:rPr>
          <w:sz w:val="28"/>
          <w:szCs w:val="28"/>
        </w:rPr>
        <w:t>О.Г. Игнатова</w:t>
      </w: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925C4A" w:rsidRDefault="00925C4A" w:rsidP="004A170B">
      <w:pPr>
        <w:ind w:firstLine="0"/>
        <w:jc w:val="both"/>
        <w:rPr>
          <w:sz w:val="28"/>
          <w:szCs w:val="28"/>
        </w:rPr>
      </w:pPr>
    </w:p>
    <w:p w:rsidR="00402F9E" w:rsidRDefault="002D1440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2F9E">
        <w:rPr>
          <w:sz w:val="28"/>
          <w:szCs w:val="28"/>
        </w:rPr>
        <w:t>ачальник отдела архитектуры</w:t>
      </w:r>
    </w:p>
    <w:p w:rsidR="00402F9E" w:rsidRDefault="00402F9E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440">
        <w:rPr>
          <w:sz w:val="28"/>
          <w:szCs w:val="28"/>
        </w:rPr>
        <w:t>Г.А. Севостьянов</w:t>
      </w:r>
    </w:p>
    <w:sectPr w:rsidR="00402F9E" w:rsidSect="007524C7"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A3" w:rsidRDefault="003F7BA3" w:rsidP="007524C7">
      <w:r>
        <w:separator/>
      </w:r>
    </w:p>
  </w:endnote>
  <w:endnote w:type="continuationSeparator" w:id="1">
    <w:p w:rsidR="003F7BA3" w:rsidRDefault="003F7BA3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A3" w:rsidRDefault="003F7BA3" w:rsidP="007524C7">
      <w:r>
        <w:separator/>
      </w:r>
    </w:p>
  </w:footnote>
  <w:footnote w:type="continuationSeparator" w:id="1">
    <w:p w:rsidR="003F7BA3" w:rsidRDefault="003F7BA3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0A3A30">
        <w:pPr>
          <w:pStyle w:val="aa"/>
          <w:jc w:val="right"/>
        </w:pPr>
        <w:fldSimple w:instr=" PAGE   \* MERGEFORMAT ">
          <w:r w:rsidR="00946F9B">
            <w:rPr>
              <w:noProof/>
            </w:rPr>
            <w:t>2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603C4"/>
    <w:rsid w:val="0006443C"/>
    <w:rsid w:val="00065073"/>
    <w:rsid w:val="00067E9E"/>
    <w:rsid w:val="000767AD"/>
    <w:rsid w:val="000821C5"/>
    <w:rsid w:val="00092721"/>
    <w:rsid w:val="000A3A30"/>
    <w:rsid w:val="000A4BB1"/>
    <w:rsid w:val="000B5E05"/>
    <w:rsid w:val="000B782B"/>
    <w:rsid w:val="000C081E"/>
    <w:rsid w:val="000C0C97"/>
    <w:rsid w:val="000C3C7E"/>
    <w:rsid w:val="000D2A02"/>
    <w:rsid w:val="000D306A"/>
    <w:rsid w:val="000E4D57"/>
    <w:rsid w:val="000F3588"/>
    <w:rsid w:val="00101BB6"/>
    <w:rsid w:val="001066E6"/>
    <w:rsid w:val="0011700E"/>
    <w:rsid w:val="00127D55"/>
    <w:rsid w:val="00136BCC"/>
    <w:rsid w:val="00140837"/>
    <w:rsid w:val="001770B3"/>
    <w:rsid w:val="00186D1C"/>
    <w:rsid w:val="00187D2E"/>
    <w:rsid w:val="00195BAF"/>
    <w:rsid w:val="001A2C09"/>
    <w:rsid w:val="001C45C1"/>
    <w:rsid w:val="001D5F32"/>
    <w:rsid w:val="001E061B"/>
    <w:rsid w:val="001E300A"/>
    <w:rsid w:val="00204FA4"/>
    <w:rsid w:val="00206B2E"/>
    <w:rsid w:val="00211910"/>
    <w:rsid w:val="002166FD"/>
    <w:rsid w:val="002250B9"/>
    <w:rsid w:val="002511E4"/>
    <w:rsid w:val="002524CD"/>
    <w:rsid w:val="00262974"/>
    <w:rsid w:val="00267A7A"/>
    <w:rsid w:val="00267D8B"/>
    <w:rsid w:val="0028737C"/>
    <w:rsid w:val="00292336"/>
    <w:rsid w:val="002A44CF"/>
    <w:rsid w:val="002A4CCF"/>
    <w:rsid w:val="002A4D43"/>
    <w:rsid w:val="002C2052"/>
    <w:rsid w:val="002C28BA"/>
    <w:rsid w:val="002D129B"/>
    <w:rsid w:val="002D1440"/>
    <w:rsid w:val="002F21AB"/>
    <w:rsid w:val="002F49FB"/>
    <w:rsid w:val="00307F6F"/>
    <w:rsid w:val="00316392"/>
    <w:rsid w:val="0032053C"/>
    <w:rsid w:val="003351A7"/>
    <w:rsid w:val="0034000C"/>
    <w:rsid w:val="003477C2"/>
    <w:rsid w:val="00353C80"/>
    <w:rsid w:val="0035485B"/>
    <w:rsid w:val="00366C57"/>
    <w:rsid w:val="00381B80"/>
    <w:rsid w:val="00385788"/>
    <w:rsid w:val="003860E2"/>
    <w:rsid w:val="003874DA"/>
    <w:rsid w:val="00387D03"/>
    <w:rsid w:val="0039597B"/>
    <w:rsid w:val="003C5084"/>
    <w:rsid w:val="003C5EF8"/>
    <w:rsid w:val="003D542E"/>
    <w:rsid w:val="003F7BA3"/>
    <w:rsid w:val="00402F9E"/>
    <w:rsid w:val="00404ECD"/>
    <w:rsid w:val="004106E4"/>
    <w:rsid w:val="00414523"/>
    <w:rsid w:val="00417029"/>
    <w:rsid w:val="00431896"/>
    <w:rsid w:val="004404D3"/>
    <w:rsid w:val="00463C0F"/>
    <w:rsid w:val="004A170B"/>
    <w:rsid w:val="004A1851"/>
    <w:rsid w:val="004A796C"/>
    <w:rsid w:val="004C1088"/>
    <w:rsid w:val="004C1999"/>
    <w:rsid w:val="004C28C9"/>
    <w:rsid w:val="004C3314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469D5"/>
    <w:rsid w:val="00572831"/>
    <w:rsid w:val="00574AAF"/>
    <w:rsid w:val="00595026"/>
    <w:rsid w:val="00595911"/>
    <w:rsid w:val="00596A60"/>
    <w:rsid w:val="005A7998"/>
    <w:rsid w:val="005B598D"/>
    <w:rsid w:val="005C79AC"/>
    <w:rsid w:val="005D1A97"/>
    <w:rsid w:val="005D6EBE"/>
    <w:rsid w:val="005E1431"/>
    <w:rsid w:val="005F3983"/>
    <w:rsid w:val="005F7E94"/>
    <w:rsid w:val="00627D19"/>
    <w:rsid w:val="00640057"/>
    <w:rsid w:val="0064181E"/>
    <w:rsid w:val="00642E04"/>
    <w:rsid w:val="00644B19"/>
    <w:rsid w:val="006501A5"/>
    <w:rsid w:val="006508E7"/>
    <w:rsid w:val="00650DAD"/>
    <w:rsid w:val="00663C21"/>
    <w:rsid w:val="00692D98"/>
    <w:rsid w:val="00695FC1"/>
    <w:rsid w:val="00696467"/>
    <w:rsid w:val="00697EBA"/>
    <w:rsid w:val="006A12F0"/>
    <w:rsid w:val="006C3F85"/>
    <w:rsid w:val="006C4909"/>
    <w:rsid w:val="006D7605"/>
    <w:rsid w:val="006F531E"/>
    <w:rsid w:val="00706217"/>
    <w:rsid w:val="00707DE1"/>
    <w:rsid w:val="00713BD4"/>
    <w:rsid w:val="00714096"/>
    <w:rsid w:val="00740BF5"/>
    <w:rsid w:val="007432C1"/>
    <w:rsid w:val="007524C7"/>
    <w:rsid w:val="00757D61"/>
    <w:rsid w:val="00763387"/>
    <w:rsid w:val="007917EE"/>
    <w:rsid w:val="00794A29"/>
    <w:rsid w:val="0079536D"/>
    <w:rsid w:val="007A4CB6"/>
    <w:rsid w:val="007A6398"/>
    <w:rsid w:val="007A682C"/>
    <w:rsid w:val="007B0097"/>
    <w:rsid w:val="007E1A97"/>
    <w:rsid w:val="007E5794"/>
    <w:rsid w:val="007F1A67"/>
    <w:rsid w:val="007F2446"/>
    <w:rsid w:val="007F3889"/>
    <w:rsid w:val="00830A35"/>
    <w:rsid w:val="00834E3C"/>
    <w:rsid w:val="00850011"/>
    <w:rsid w:val="00851793"/>
    <w:rsid w:val="00861D97"/>
    <w:rsid w:val="008627E4"/>
    <w:rsid w:val="00863B9F"/>
    <w:rsid w:val="0086408E"/>
    <w:rsid w:val="008761F9"/>
    <w:rsid w:val="00894A67"/>
    <w:rsid w:val="008A2AB9"/>
    <w:rsid w:val="008C2F82"/>
    <w:rsid w:val="008D256F"/>
    <w:rsid w:val="008D5C25"/>
    <w:rsid w:val="008D602B"/>
    <w:rsid w:val="008F11ED"/>
    <w:rsid w:val="00904011"/>
    <w:rsid w:val="00910C77"/>
    <w:rsid w:val="00925C4A"/>
    <w:rsid w:val="00935488"/>
    <w:rsid w:val="00946F9B"/>
    <w:rsid w:val="00954325"/>
    <w:rsid w:val="009623B8"/>
    <w:rsid w:val="00965685"/>
    <w:rsid w:val="00976D54"/>
    <w:rsid w:val="00992B60"/>
    <w:rsid w:val="0099514D"/>
    <w:rsid w:val="009D1F95"/>
    <w:rsid w:val="009E31BF"/>
    <w:rsid w:val="00A03D57"/>
    <w:rsid w:val="00A05DE3"/>
    <w:rsid w:val="00A31E46"/>
    <w:rsid w:val="00A56B36"/>
    <w:rsid w:val="00A61D54"/>
    <w:rsid w:val="00A67AAC"/>
    <w:rsid w:val="00A727A9"/>
    <w:rsid w:val="00A7434D"/>
    <w:rsid w:val="00A76271"/>
    <w:rsid w:val="00A81F54"/>
    <w:rsid w:val="00A826C7"/>
    <w:rsid w:val="00A84D3C"/>
    <w:rsid w:val="00A928A2"/>
    <w:rsid w:val="00A938C3"/>
    <w:rsid w:val="00A94FD8"/>
    <w:rsid w:val="00A97569"/>
    <w:rsid w:val="00AB7024"/>
    <w:rsid w:val="00AC3D93"/>
    <w:rsid w:val="00AE3495"/>
    <w:rsid w:val="00B00983"/>
    <w:rsid w:val="00B00FF9"/>
    <w:rsid w:val="00B11AD9"/>
    <w:rsid w:val="00B16732"/>
    <w:rsid w:val="00B24903"/>
    <w:rsid w:val="00B40C0D"/>
    <w:rsid w:val="00B40F6E"/>
    <w:rsid w:val="00B41E20"/>
    <w:rsid w:val="00B60C03"/>
    <w:rsid w:val="00B61116"/>
    <w:rsid w:val="00B6409E"/>
    <w:rsid w:val="00B66B15"/>
    <w:rsid w:val="00B74B75"/>
    <w:rsid w:val="00B92E84"/>
    <w:rsid w:val="00BB1643"/>
    <w:rsid w:val="00BC71C8"/>
    <w:rsid w:val="00BD1289"/>
    <w:rsid w:val="00BE4624"/>
    <w:rsid w:val="00BE47F7"/>
    <w:rsid w:val="00BE6352"/>
    <w:rsid w:val="00BE638A"/>
    <w:rsid w:val="00BF1085"/>
    <w:rsid w:val="00C12DBA"/>
    <w:rsid w:val="00C134D1"/>
    <w:rsid w:val="00C1711D"/>
    <w:rsid w:val="00C21B82"/>
    <w:rsid w:val="00C21DD4"/>
    <w:rsid w:val="00C24515"/>
    <w:rsid w:val="00C305B7"/>
    <w:rsid w:val="00C35F34"/>
    <w:rsid w:val="00C41B22"/>
    <w:rsid w:val="00C51523"/>
    <w:rsid w:val="00C54F6F"/>
    <w:rsid w:val="00C746DD"/>
    <w:rsid w:val="00C95C47"/>
    <w:rsid w:val="00CA47D3"/>
    <w:rsid w:val="00CC513C"/>
    <w:rsid w:val="00CE1B92"/>
    <w:rsid w:val="00CE6597"/>
    <w:rsid w:val="00CE69E0"/>
    <w:rsid w:val="00CF3826"/>
    <w:rsid w:val="00CF4CDD"/>
    <w:rsid w:val="00D01DDC"/>
    <w:rsid w:val="00D02E60"/>
    <w:rsid w:val="00D15D31"/>
    <w:rsid w:val="00D20F68"/>
    <w:rsid w:val="00D21965"/>
    <w:rsid w:val="00D32731"/>
    <w:rsid w:val="00D373B0"/>
    <w:rsid w:val="00D41322"/>
    <w:rsid w:val="00D44879"/>
    <w:rsid w:val="00D45802"/>
    <w:rsid w:val="00D45C5E"/>
    <w:rsid w:val="00D470EA"/>
    <w:rsid w:val="00D567D7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DF5A44"/>
    <w:rsid w:val="00E00B9A"/>
    <w:rsid w:val="00E12B69"/>
    <w:rsid w:val="00E2067E"/>
    <w:rsid w:val="00E26D07"/>
    <w:rsid w:val="00E62FB5"/>
    <w:rsid w:val="00E64FBD"/>
    <w:rsid w:val="00E655C1"/>
    <w:rsid w:val="00E749CC"/>
    <w:rsid w:val="00E84CAA"/>
    <w:rsid w:val="00EA5918"/>
    <w:rsid w:val="00EC3F86"/>
    <w:rsid w:val="00EC568A"/>
    <w:rsid w:val="00EC5A42"/>
    <w:rsid w:val="00ED4E5C"/>
    <w:rsid w:val="00ED7F8C"/>
    <w:rsid w:val="00EE00E3"/>
    <w:rsid w:val="00EF00F4"/>
    <w:rsid w:val="00F10830"/>
    <w:rsid w:val="00F14933"/>
    <w:rsid w:val="00F154A8"/>
    <w:rsid w:val="00F40244"/>
    <w:rsid w:val="00F4214C"/>
    <w:rsid w:val="00F50A09"/>
    <w:rsid w:val="00F60148"/>
    <w:rsid w:val="00F837E4"/>
    <w:rsid w:val="00F852DD"/>
    <w:rsid w:val="00F9410B"/>
    <w:rsid w:val="00F96411"/>
    <w:rsid w:val="00FD1170"/>
    <w:rsid w:val="00FD77CA"/>
    <w:rsid w:val="00FE03AD"/>
    <w:rsid w:val="00FE61BD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character" w:customStyle="1" w:styleId="CharacterStyle7">
    <w:name w:val="CharacterStyle7"/>
    <w:rsid w:val="00925C4A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styleId="ae">
    <w:name w:val="Balloon Text"/>
    <w:basedOn w:val="a"/>
    <w:link w:val="af"/>
    <w:rsid w:val="00A31E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3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6F4D-ACEF-4A76-8AD2-3D247AE9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3494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arhitekt</cp:lastModifiedBy>
  <cp:revision>4</cp:revision>
  <cp:lastPrinted>2023-04-12T00:40:00Z</cp:lastPrinted>
  <dcterms:created xsi:type="dcterms:W3CDTF">2023-03-28T04:36:00Z</dcterms:created>
  <dcterms:modified xsi:type="dcterms:W3CDTF">2023-04-12T00:40:00Z</dcterms:modified>
</cp:coreProperties>
</file>