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</w:p>
    <w:p w:rsidR="000772CE" w:rsidRDefault="000772CE" w:rsidP="000772CE">
      <w:pPr>
        <w:tabs>
          <w:tab w:val="left" w:pos="3619"/>
          <w:tab w:val="center" w:pos="4947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2CE" w:rsidRDefault="000772CE" w:rsidP="000772CE">
      <w:pPr>
        <w:ind w:firstLine="540"/>
        <w:jc w:val="center"/>
        <w:rPr>
          <w:sz w:val="28"/>
          <w:szCs w:val="28"/>
        </w:rPr>
      </w:pPr>
    </w:p>
    <w:p w:rsidR="000772CE" w:rsidRDefault="000772CE" w:rsidP="000772CE">
      <w:pPr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 внесени</w:t>
      </w:r>
      <w:r w:rsidR="007B45C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изменений и дополнений в Устав городского поселения «Город Краснокаменск»</w:t>
      </w:r>
    </w:p>
    <w:p w:rsidR="000772CE" w:rsidRDefault="000772CE" w:rsidP="000772CE">
      <w:pPr>
        <w:ind w:firstLine="540"/>
        <w:rPr>
          <w:b/>
          <w:sz w:val="28"/>
          <w:szCs w:val="28"/>
          <w:lang w:eastAsia="ar-SA"/>
        </w:rPr>
      </w:pPr>
    </w:p>
    <w:p w:rsidR="000772CE" w:rsidRDefault="000772CE" w:rsidP="000772CE">
      <w:pPr>
        <w:jc w:val="center"/>
      </w:pPr>
      <w:r>
        <w:t xml:space="preserve">Принято Советом городского поселения «Город </w:t>
      </w:r>
      <w:proofErr w:type="spellStart"/>
      <w:r>
        <w:t>Краснокаменск</w:t>
      </w:r>
      <w:proofErr w:type="spellEnd"/>
      <w:r>
        <w:t>» «</w:t>
      </w:r>
      <w:r w:rsidR="00163F88">
        <w:t>___</w:t>
      </w:r>
      <w:r>
        <w:t xml:space="preserve">» </w:t>
      </w:r>
      <w:r w:rsidR="00163F88">
        <w:t>мая</w:t>
      </w:r>
      <w:r>
        <w:t xml:space="preserve"> 20</w:t>
      </w:r>
      <w:r w:rsidR="00033DA4">
        <w:t>2</w:t>
      </w:r>
      <w:r w:rsidR="00163F88">
        <w:t>3</w:t>
      </w:r>
      <w:r>
        <w:t xml:space="preserve"> года</w:t>
      </w:r>
    </w:p>
    <w:p w:rsidR="000772CE" w:rsidRDefault="000772CE" w:rsidP="000772CE">
      <w:pPr>
        <w:ind w:firstLine="540"/>
      </w:pPr>
    </w:p>
    <w:p w:rsidR="000772CE" w:rsidRDefault="007B45C2" w:rsidP="000772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</w:rPr>
        <w:t>Р</w:t>
      </w:r>
      <w:r>
        <w:rPr>
          <w:sz w:val="28"/>
          <w:szCs w:val="28"/>
        </w:rPr>
        <w:t xml:space="preserve">ассмотрев итоговый документ публичных слушаний, проведенных </w:t>
      </w:r>
      <w:r w:rsidR="00163F8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63F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7E0F5D">
        <w:rPr>
          <w:sz w:val="28"/>
          <w:szCs w:val="28"/>
        </w:rPr>
        <w:t>2</w:t>
      </w:r>
      <w:r w:rsidR="00163F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по вопросу о проекте по внесению изменений и дополнений в Устав городского поселения «Город Краснокаменск», принимая во внимание отчет комиссии по работе с Уставом городского п</w:t>
      </w:r>
      <w:r w:rsidR="006659C7">
        <w:rPr>
          <w:sz w:val="28"/>
          <w:szCs w:val="28"/>
        </w:rPr>
        <w:t xml:space="preserve">оселения «Город Краснокаменск», </w:t>
      </w:r>
      <w:r>
        <w:rPr>
          <w:sz w:val="28"/>
          <w:szCs w:val="28"/>
        </w:rPr>
        <w:t xml:space="preserve">в соответствии с Решением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</w:t>
      </w:r>
      <w:r w:rsidRPr="00AC3E81">
        <w:rPr>
          <w:sz w:val="28"/>
          <w:szCs w:val="28"/>
        </w:rPr>
        <w:t xml:space="preserve">от </w:t>
      </w:r>
      <w:r w:rsidR="00163F88">
        <w:rPr>
          <w:sz w:val="28"/>
          <w:szCs w:val="28"/>
        </w:rPr>
        <w:t>___</w:t>
      </w:r>
      <w:r w:rsidRPr="00AC3E81">
        <w:rPr>
          <w:sz w:val="28"/>
          <w:szCs w:val="28"/>
        </w:rPr>
        <w:t xml:space="preserve"> </w:t>
      </w:r>
      <w:r w:rsidR="00163F88">
        <w:rPr>
          <w:sz w:val="28"/>
          <w:szCs w:val="28"/>
        </w:rPr>
        <w:t>мая</w:t>
      </w:r>
      <w:r w:rsidRPr="00AC3E81">
        <w:rPr>
          <w:sz w:val="28"/>
          <w:szCs w:val="28"/>
        </w:rPr>
        <w:t xml:space="preserve"> 20</w:t>
      </w:r>
      <w:r w:rsidR="00FA1D03" w:rsidRPr="00AC3E81">
        <w:rPr>
          <w:sz w:val="28"/>
          <w:szCs w:val="28"/>
        </w:rPr>
        <w:t>2</w:t>
      </w:r>
      <w:r w:rsidR="00163F88">
        <w:rPr>
          <w:sz w:val="28"/>
          <w:szCs w:val="28"/>
        </w:rPr>
        <w:t>3</w:t>
      </w:r>
      <w:r w:rsidRPr="00AC3E81">
        <w:rPr>
          <w:sz w:val="28"/>
          <w:szCs w:val="28"/>
        </w:rPr>
        <w:t xml:space="preserve"> года №</w:t>
      </w:r>
      <w:r w:rsidR="00AC3E81" w:rsidRPr="00AC3E81">
        <w:rPr>
          <w:sz w:val="28"/>
          <w:szCs w:val="28"/>
        </w:rPr>
        <w:t xml:space="preserve"> </w:t>
      </w:r>
      <w:r w:rsidR="00163F88">
        <w:rPr>
          <w:sz w:val="28"/>
          <w:szCs w:val="28"/>
        </w:rPr>
        <w:t>___</w:t>
      </w:r>
      <w:r>
        <w:rPr>
          <w:sz w:val="28"/>
          <w:szCs w:val="28"/>
        </w:rPr>
        <w:t xml:space="preserve"> «Об итогах проведения публичных слушаний по вопросу «О проекте по внесению изменений и дополнений в Устав городского поселения «Город Краснокаменск»,</w:t>
      </w:r>
      <w:r w:rsidR="00665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</w:t>
      </w:r>
      <w:r w:rsidRPr="00AC3E81">
        <w:rPr>
          <w:sz w:val="28"/>
          <w:szCs w:val="28"/>
        </w:rPr>
        <w:t xml:space="preserve">от </w:t>
      </w:r>
      <w:r w:rsidR="00163F88">
        <w:rPr>
          <w:sz w:val="28"/>
          <w:szCs w:val="28"/>
        </w:rPr>
        <w:t>___</w:t>
      </w:r>
      <w:r w:rsidR="00FA1D03" w:rsidRPr="00AC3E81">
        <w:rPr>
          <w:sz w:val="28"/>
          <w:szCs w:val="28"/>
        </w:rPr>
        <w:t xml:space="preserve"> </w:t>
      </w:r>
      <w:r w:rsidR="00163F88">
        <w:rPr>
          <w:sz w:val="28"/>
          <w:szCs w:val="28"/>
        </w:rPr>
        <w:t>мая</w:t>
      </w:r>
      <w:r w:rsidR="00955F9B" w:rsidRPr="00AC3E81">
        <w:rPr>
          <w:sz w:val="28"/>
          <w:szCs w:val="28"/>
        </w:rPr>
        <w:t xml:space="preserve"> 20</w:t>
      </w:r>
      <w:r w:rsidR="00FA1D03" w:rsidRPr="00AC3E81">
        <w:rPr>
          <w:sz w:val="28"/>
          <w:szCs w:val="28"/>
        </w:rPr>
        <w:t>2</w:t>
      </w:r>
      <w:r w:rsidR="00163F88">
        <w:rPr>
          <w:sz w:val="28"/>
          <w:szCs w:val="28"/>
        </w:rPr>
        <w:t>3</w:t>
      </w:r>
      <w:r w:rsidRPr="00AC3E81">
        <w:rPr>
          <w:sz w:val="28"/>
          <w:szCs w:val="28"/>
        </w:rPr>
        <w:t xml:space="preserve"> года №</w:t>
      </w:r>
      <w:r w:rsidR="00505B5C" w:rsidRPr="00AC3E81">
        <w:rPr>
          <w:sz w:val="28"/>
          <w:szCs w:val="28"/>
        </w:rPr>
        <w:t xml:space="preserve"> </w:t>
      </w:r>
      <w:r w:rsidR="00163F88">
        <w:rPr>
          <w:sz w:val="28"/>
          <w:szCs w:val="28"/>
        </w:rPr>
        <w:t>__</w:t>
      </w:r>
      <w:r>
        <w:rPr>
          <w:sz w:val="28"/>
          <w:szCs w:val="28"/>
        </w:rPr>
        <w:t xml:space="preserve"> «Об отчете комиссии по работе с Уставом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»,</w:t>
      </w:r>
      <w:r w:rsidR="006A2400">
        <w:rPr>
          <w:sz w:val="28"/>
          <w:szCs w:val="28"/>
        </w:rPr>
        <w:t xml:space="preserve"> </w:t>
      </w:r>
      <w:r w:rsidR="00E87147">
        <w:rPr>
          <w:sz w:val="28"/>
          <w:szCs w:val="28"/>
        </w:rPr>
        <w:t xml:space="preserve">в соответствии </w:t>
      </w:r>
      <w:r w:rsidR="00E87147" w:rsidRPr="0088206D">
        <w:rPr>
          <w:sz w:val="28"/>
          <w:szCs w:val="28"/>
        </w:rPr>
        <w:t>с</w:t>
      </w:r>
      <w:r w:rsidR="00E87147">
        <w:rPr>
          <w:sz w:val="28"/>
          <w:szCs w:val="28"/>
        </w:rPr>
        <w:t xml:space="preserve"> </w:t>
      </w:r>
      <w:r w:rsidR="00E87147" w:rsidRPr="0088206D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87147" w:rsidRPr="00E7050D">
        <w:rPr>
          <w:sz w:val="28"/>
          <w:szCs w:val="28"/>
        </w:rPr>
        <w:t xml:space="preserve"> Федеральным законом от </w:t>
      </w:r>
      <w:r w:rsidR="00E87147">
        <w:rPr>
          <w:sz w:val="28"/>
          <w:szCs w:val="28"/>
        </w:rPr>
        <w:t>19 ноября 2021</w:t>
      </w:r>
      <w:r w:rsidR="00E87147" w:rsidRPr="00E7050D">
        <w:rPr>
          <w:sz w:val="28"/>
          <w:szCs w:val="28"/>
        </w:rPr>
        <w:t xml:space="preserve"> года № </w:t>
      </w:r>
      <w:r w:rsidR="00E87147">
        <w:rPr>
          <w:sz w:val="28"/>
          <w:szCs w:val="28"/>
        </w:rPr>
        <w:t>376</w:t>
      </w:r>
      <w:r w:rsidR="00E87147" w:rsidRPr="00E7050D">
        <w:rPr>
          <w:sz w:val="28"/>
          <w:szCs w:val="28"/>
        </w:rPr>
        <w:t xml:space="preserve">-ФЗ «О внесении изменений в Федеральный закон "Об общих принципах организации местного самоуправления в Российской Федерации"», Федеральным законом от </w:t>
      </w:r>
      <w:r w:rsidR="00E87147">
        <w:rPr>
          <w:sz w:val="28"/>
          <w:szCs w:val="28"/>
        </w:rPr>
        <w:t>06февраля 2023</w:t>
      </w:r>
      <w:r w:rsidR="00E87147" w:rsidRPr="00E7050D">
        <w:rPr>
          <w:sz w:val="28"/>
          <w:szCs w:val="28"/>
        </w:rPr>
        <w:t xml:space="preserve"> года № </w:t>
      </w:r>
      <w:r w:rsidR="00E87147">
        <w:rPr>
          <w:sz w:val="28"/>
          <w:szCs w:val="28"/>
        </w:rPr>
        <w:t>12</w:t>
      </w:r>
      <w:r w:rsidR="00E87147" w:rsidRPr="00E7050D">
        <w:rPr>
          <w:sz w:val="28"/>
          <w:szCs w:val="28"/>
        </w:rPr>
        <w:t>-ФЗ «</w:t>
      </w:r>
      <w:r w:rsidR="00E87147" w:rsidRPr="00BC35D6">
        <w:rPr>
          <w:sz w:val="28"/>
          <w:szCs w:val="28"/>
        </w:rPr>
        <w:t>О внесении изменений в Федеральный закон "Об общих принципах организации публичной власти в субъектах Российской Федерации" и отдельные законодате</w:t>
      </w:r>
      <w:r w:rsidR="00E87147">
        <w:rPr>
          <w:sz w:val="28"/>
          <w:szCs w:val="28"/>
        </w:rPr>
        <w:t>льные акты Российской Федерации</w:t>
      </w:r>
      <w:r w:rsidR="00E87147" w:rsidRPr="00E7050D">
        <w:rPr>
          <w:sz w:val="28"/>
          <w:szCs w:val="28"/>
        </w:rPr>
        <w:t>»</w:t>
      </w:r>
      <w:r w:rsidR="00E87147">
        <w:rPr>
          <w:sz w:val="28"/>
          <w:szCs w:val="28"/>
        </w:rPr>
        <w:t xml:space="preserve">, Федеральным законом от 12 июня 2002 года № 67-ФЗ </w:t>
      </w:r>
      <w:r w:rsidR="00E87147" w:rsidRPr="00E7050D">
        <w:rPr>
          <w:sz w:val="28"/>
          <w:szCs w:val="28"/>
        </w:rPr>
        <w:t>«</w:t>
      </w:r>
      <w:r w:rsidR="00E87147" w:rsidRPr="00BC35D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87147" w:rsidRPr="00E7050D">
        <w:rPr>
          <w:sz w:val="28"/>
          <w:szCs w:val="28"/>
        </w:rPr>
        <w:t>»</w:t>
      </w:r>
      <w:r w:rsidR="00E87147">
        <w:rPr>
          <w:sz w:val="28"/>
          <w:szCs w:val="28"/>
        </w:rPr>
        <w:t>,</w:t>
      </w:r>
      <w:r w:rsidR="00E87147" w:rsidRPr="00BC35D6">
        <w:rPr>
          <w:sz w:val="28"/>
          <w:szCs w:val="28"/>
        </w:rPr>
        <w:t xml:space="preserve">Федеральный закон от 14.03.2022 N 60-ФЗ </w:t>
      </w:r>
      <w:r w:rsidR="00E87147">
        <w:rPr>
          <w:sz w:val="28"/>
          <w:szCs w:val="28"/>
        </w:rPr>
        <w:t>«</w:t>
      </w:r>
      <w:r w:rsidR="00E87147" w:rsidRPr="00BC35D6">
        <w:rPr>
          <w:sz w:val="28"/>
          <w:szCs w:val="28"/>
        </w:rPr>
        <w:t>О внесении изменений в отдельные законодательные акты Российской Федерации"</w:t>
      </w:r>
      <w:r w:rsidR="00E87147">
        <w:rPr>
          <w:sz w:val="28"/>
          <w:szCs w:val="28"/>
        </w:rPr>
        <w:t>»</w:t>
      </w:r>
      <w:r w:rsidR="00185189">
        <w:rPr>
          <w:sz w:val="28"/>
          <w:szCs w:val="28"/>
        </w:rPr>
        <w:t xml:space="preserve">, руководствуясь Уставом городского поселения «Город Краснокаменск», </w:t>
      </w:r>
      <w:r w:rsidR="000772CE">
        <w:rPr>
          <w:sz w:val="28"/>
          <w:szCs w:val="28"/>
        </w:rPr>
        <w:t xml:space="preserve">Совет городского поселения «Город Краснокаменск», </w:t>
      </w:r>
      <w:r w:rsidR="000772CE">
        <w:rPr>
          <w:b/>
          <w:sz w:val="28"/>
          <w:szCs w:val="28"/>
        </w:rPr>
        <w:t>РЕШИЛ</w:t>
      </w:r>
      <w:r w:rsidR="000772CE">
        <w:rPr>
          <w:sz w:val="28"/>
          <w:szCs w:val="28"/>
        </w:rPr>
        <w:t>:</w:t>
      </w:r>
    </w:p>
    <w:p w:rsidR="00E87147" w:rsidRDefault="00E87147" w:rsidP="00E871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 xml:space="preserve">изменения и дополнения в Устав городского поселения «Город </w:t>
      </w:r>
      <w:proofErr w:type="spellStart"/>
      <w:r>
        <w:rPr>
          <w:bCs/>
          <w:sz w:val="28"/>
          <w:szCs w:val="28"/>
        </w:rPr>
        <w:t>Краснокаменск</w:t>
      </w:r>
      <w:proofErr w:type="spellEnd"/>
      <w:r>
        <w:rPr>
          <w:bCs/>
          <w:sz w:val="28"/>
          <w:szCs w:val="28"/>
        </w:rPr>
        <w:t>» следующего содержания:</w:t>
      </w:r>
    </w:p>
    <w:p w:rsidR="00E87147" w:rsidRDefault="00E87147" w:rsidP="00E8714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BF3439">
        <w:rPr>
          <w:b/>
          <w:bCs/>
          <w:sz w:val="28"/>
          <w:szCs w:val="28"/>
          <w:u w:val="single"/>
        </w:rPr>
        <w:t xml:space="preserve">1.1.Статья 12. Вопросы местного значения городского поселения «Город </w:t>
      </w:r>
      <w:proofErr w:type="spellStart"/>
      <w:r w:rsidRPr="00BF3439">
        <w:rPr>
          <w:b/>
          <w:bCs/>
          <w:sz w:val="28"/>
          <w:szCs w:val="28"/>
          <w:u w:val="single"/>
        </w:rPr>
        <w:t>Краснокаменск</w:t>
      </w:r>
      <w:proofErr w:type="spellEnd"/>
      <w:r w:rsidRPr="00BF3439">
        <w:rPr>
          <w:b/>
          <w:bCs/>
          <w:sz w:val="28"/>
          <w:szCs w:val="28"/>
          <w:u w:val="single"/>
        </w:rPr>
        <w:t xml:space="preserve">» </w:t>
      </w:r>
    </w:p>
    <w:p w:rsidR="00E87147" w:rsidRPr="00D600E8" w:rsidRDefault="00E87147" w:rsidP="00E8714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в пункте 35 части 1 слова «</w:t>
      </w:r>
      <w:r>
        <w:rPr>
          <w:rFonts w:eastAsiaTheme="minorHAnsi"/>
          <w:color w:val="000000"/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bCs/>
          <w:sz w:val="28"/>
          <w:szCs w:val="28"/>
        </w:rPr>
        <w:t>» исключить;</w:t>
      </w:r>
    </w:p>
    <w:p w:rsidR="00E87147" w:rsidRPr="0088206D" w:rsidRDefault="00E87147" w:rsidP="00E8714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highlight w:val="green"/>
          <w:u w:val="single"/>
        </w:rPr>
      </w:pPr>
      <w:r>
        <w:rPr>
          <w:bCs/>
          <w:sz w:val="28"/>
          <w:szCs w:val="28"/>
        </w:rPr>
        <w:t xml:space="preserve">дополнить частью 3 </w:t>
      </w:r>
      <w:proofErr w:type="spellStart"/>
      <w:r>
        <w:rPr>
          <w:rFonts w:eastAsia="SimSun"/>
          <w:sz w:val="28"/>
          <w:szCs w:val="28"/>
          <w:lang w:eastAsia="zh-CN"/>
        </w:rPr>
        <w:t>следующегосодержания</w:t>
      </w:r>
      <w:proofErr w:type="spellEnd"/>
      <w:r>
        <w:rPr>
          <w:rFonts w:eastAsia="SimSun"/>
          <w:sz w:val="28"/>
          <w:szCs w:val="28"/>
          <w:lang w:eastAsia="zh-CN"/>
        </w:rPr>
        <w:t>: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3A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3. Органы местного самоуправления городского поселения «Город </w:t>
      </w:r>
      <w:proofErr w:type="spellStart"/>
      <w:r>
        <w:rPr>
          <w:bCs/>
          <w:sz w:val="28"/>
          <w:szCs w:val="28"/>
        </w:rPr>
        <w:t>Краснокаменск</w:t>
      </w:r>
      <w:proofErr w:type="spellEnd"/>
      <w:r>
        <w:rPr>
          <w:bCs/>
          <w:sz w:val="28"/>
          <w:szCs w:val="28"/>
        </w:rPr>
        <w:t xml:space="preserve">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поселений, также муниципальный контроль за </w:t>
      </w:r>
      <w:r>
        <w:rPr>
          <w:bCs/>
          <w:sz w:val="28"/>
          <w:szCs w:val="28"/>
        </w:rPr>
        <w:lastRenderedPageBreak/>
        <w:t>соблюдением требований, установленных федеральными законами, законами Забайкальского края.</w:t>
      </w:r>
      <w:r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E87147" w:rsidRPr="00CF4B95" w:rsidRDefault="00E87147" w:rsidP="00E8714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CF4B95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2</w:t>
      </w:r>
      <w:r w:rsidRPr="00CF4B95">
        <w:rPr>
          <w:b/>
          <w:bCs/>
          <w:sz w:val="28"/>
          <w:szCs w:val="28"/>
          <w:u w:val="single"/>
        </w:rPr>
        <w:t xml:space="preserve">.Статья </w:t>
      </w:r>
      <w:r>
        <w:rPr>
          <w:b/>
          <w:bCs/>
          <w:sz w:val="28"/>
          <w:szCs w:val="28"/>
          <w:u w:val="single"/>
        </w:rPr>
        <w:t>16</w:t>
      </w:r>
      <w:r w:rsidRPr="00CF4B95">
        <w:rPr>
          <w:b/>
          <w:bCs/>
          <w:sz w:val="28"/>
          <w:szCs w:val="28"/>
          <w:u w:val="single"/>
        </w:rPr>
        <w:t xml:space="preserve">. </w:t>
      </w:r>
      <w:r w:rsidRPr="0047681D">
        <w:rPr>
          <w:b/>
          <w:sz w:val="28"/>
          <w:szCs w:val="28"/>
          <w:u w:val="single"/>
        </w:rPr>
        <w:t>Местный референдум</w:t>
      </w:r>
    </w:p>
    <w:p w:rsidR="00E87147" w:rsidRPr="00FE147E" w:rsidRDefault="00E87147" w:rsidP="00E871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абзаце 2 </w:t>
      </w:r>
      <w:r w:rsidRPr="00CF4B95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 6 слова «</w:t>
      </w:r>
      <w:r w:rsidRPr="00042BCD">
        <w:rPr>
          <w:sz w:val="28"/>
          <w:szCs w:val="28"/>
        </w:rPr>
        <w:t xml:space="preserve">избирательной комиссией городского поселения «Город </w:t>
      </w:r>
      <w:proofErr w:type="spellStart"/>
      <w:r w:rsidRPr="00042BCD">
        <w:rPr>
          <w:sz w:val="28"/>
          <w:szCs w:val="28"/>
        </w:rPr>
        <w:t>Краснокаменск</w:t>
      </w:r>
      <w:proofErr w:type="spellEnd"/>
      <w:r w:rsidRPr="00042BC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избирательной комиссией, организующей подготовку и проведение выборов в органы местного 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>
        <w:rPr>
          <w:bCs/>
          <w:sz w:val="28"/>
          <w:szCs w:val="28"/>
        </w:rPr>
        <w:t>».</w:t>
      </w:r>
    </w:p>
    <w:p w:rsidR="00E87147" w:rsidRPr="00A21457" w:rsidRDefault="00E87147" w:rsidP="00E8714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A21457">
        <w:rPr>
          <w:b/>
          <w:bCs/>
          <w:sz w:val="28"/>
          <w:szCs w:val="28"/>
          <w:u w:val="single"/>
        </w:rPr>
        <w:t>1.3. Статья 1</w:t>
      </w:r>
      <w:r>
        <w:rPr>
          <w:b/>
          <w:bCs/>
          <w:sz w:val="28"/>
          <w:szCs w:val="28"/>
          <w:u w:val="single"/>
        </w:rPr>
        <w:t>7</w:t>
      </w:r>
      <w:r w:rsidRPr="00A21457">
        <w:rPr>
          <w:b/>
          <w:bCs/>
          <w:sz w:val="28"/>
          <w:szCs w:val="28"/>
          <w:u w:val="single"/>
        </w:rPr>
        <w:t xml:space="preserve">. </w:t>
      </w:r>
      <w:r w:rsidRPr="000C41D6">
        <w:rPr>
          <w:b/>
          <w:sz w:val="28"/>
          <w:szCs w:val="28"/>
          <w:u w:val="single"/>
        </w:rPr>
        <w:t>Муниципальные выборы</w:t>
      </w:r>
    </w:p>
    <w:p w:rsidR="00E87147" w:rsidRDefault="00E87147" w:rsidP="00E871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</w:t>
      </w:r>
      <w:r w:rsidRPr="00A21457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 2 слова «</w:t>
      </w:r>
      <w:r w:rsidRPr="00042BCD">
        <w:rPr>
          <w:sz w:val="28"/>
          <w:szCs w:val="28"/>
        </w:rPr>
        <w:t xml:space="preserve">избирательной комиссией городского поселения «Город </w:t>
      </w:r>
      <w:proofErr w:type="spellStart"/>
      <w:r w:rsidRPr="00042BCD">
        <w:rPr>
          <w:sz w:val="28"/>
          <w:szCs w:val="28"/>
        </w:rPr>
        <w:t>Краснокаменск</w:t>
      </w:r>
      <w:proofErr w:type="spellEnd"/>
      <w:r w:rsidRPr="00042BC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избирательной комиссией, организующей подготовку и проведение выборов в органы местного 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>
        <w:rPr>
          <w:bCs/>
          <w:sz w:val="28"/>
          <w:szCs w:val="28"/>
        </w:rPr>
        <w:t>».</w:t>
      </w:r>
    </w:p>
    <w:p w:rsidR="00E87147" w:rsidRPr="00D57708" w:rsidRDefault="00E87147" w:rsidP="00E8714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708">
        <w:rPr>
          <w:b/>
          <w:bCs/>
          <w:sz w:val="28"/>
          <w:szCs w:val="28"/>
          <w:u w:val="single"/>
        </w:rPr>
        <w:t xml:space="preserve">1.4. </w:t>
      </w:r>
      <w:r>
        <w:rPr>
          <w:b/>
          <w:bCs/>
          <w:sz w:val="28"/>
          <w:szCs w:val="28"/>
          <w:u w:val="single"/>
        </w:rPr>
        <w:t xml:space="preserve">Статья 18. </w:t>
      </w:r>
      <w:r w:rsidRPr="000C41D6">
        <w:rPr>
          <w:b/>
          <w:sz w:val="28"/>
          <w:szCs w:val="28"/>
          <w:u w:val="single"/>
        </w:rPr>
        <w:t>Территориальное общественное самоуправление</w:t>
      </w:r>
    </w:p>
    <w:p w:rsidR="00E87147" w:rsidRPr="00D57708" w:rsidRDefault="00E87147" w:rsidP="00E8714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частью 3.1. следующего содержания: «3.1.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 xml:space="preserve">1.5. Статья 23. </w:t>
      </w:r>
      <w:r w:rsidRPr="00A32EFF">
        <w:rPr>
          <w:b/>
          <w:sz w:val="28"/>
          <w:szCs w:val="28"/>
          <w:u w:val="single"/>
        </w:rPr>
        <w:t>Голосование по отзыву депутата Совета городского поселения, Главы городского поселения</w:t>
      </w:r>
    </w:p>
    <w:p w:rsidR="00E87147" w:rsidRPr="00A32EFF" w:rsidRDefault="00E87147" w:rsidP="00E871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всему тексту статьи </w:t>
      </w:r>
      <w:r>
        <w:rPr>
          <w:bCs/>
          <w:sz w:val="28"/>
          <w:szCs w:val="28"/>
        </w:rPr>
        <w:t>слова «</w:t>
      </w:r>
      <w:r w:rsidRPr="00042BCD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042B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42BCD">
        <w:rPr>
          <w:sz w:val="28"/>
          <w:szCs w:val="28"/>
        </w:rPr>
        <w:t xml:space="preserve"> городского поселения «Город </w:t>
      </w:r>
      <w:proofErr w:type="spellStart"/>
      <w:r w:rsidRPr="00042BCD">
        <w:rPr>
          <w:sz w:val="28"/>
          <w:szCs w:val="28"/>
        </w:rPr>
        <w:t>Краснокаменск</w:t>
      </w:r>
      <w:proofErr w:type="spellEnd"/>
      <w:r w:rsidRPr="00042BC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избирательная комиссия, организующая подготовку и проведение выборов в органы местного 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>
        <w:rPr>
          <w:bCs/>
          <w:sz w:val="28"/>
          <w:szCs w:val="28"/>
        </w:rPr>
        <w:t>» в соответствующих падежах.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E44CA7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6</w:t>
      </w:r>
      <w:r w:rsidRPr="00E44CA7">
        <w:rPr>
          <w:b/>
          <w:bCs/>
          <w:sz w:val="28"/>
          <w:szCs w:val="28"/>
          <w:u w:val="single"/>
        </w:rPr>
        <w:t xml:space="preserve">. </w:t>
      </w:r>
      <w:r w:rsidRPr="00A32EFF">
        <w:rPr>
          <w:b/>
          <w:sz w:val="28"/>
          <w:szCs w:val="28"/>
          <w:u w:val="single"/>
        </w:rPr>
        <w:t>ГЛАВА III. СОВЕТ ГОРОДСКОГО ПОСЕЛЕНИЯ, ГЛАВА ГОРОДСКОГО ПОСЕЛЕНИЯ, АДМИНИСТРАЦИЯ ГОРОДСКОГО ПОСЕЛЕНИЯ, ИЗБИРАТЕЛЬНАЯ КОМИССИЯ ГОРОДСКОГО ПОСЕЛЕНИЯ «ГОРОД КРАСНОКАМЕНСК»</w:t>
      </w:r>
    </w:p>
    <w:p w:rsidR="00E87147" w:rsidRPr="00A32EFF" w:rsidRDefault="00E87147" w:rsidP="00E871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в наименовании слова </w:t>
      </w:r>
      <w:r w:rsidRPr="00A32EFF">
        <w:rPr>
          <w:bCs/>
          <w:sz w:val="28"/>
          <w:szCs w:val="28"/>
        </w:rPr>
        <w:t>«</w:t>
      </w:r>
      <w:r w:rsidRPr="00A32EFF">
        <w:rPr>
          <w:sz w:val="28"/>
          <w:szCs w:val="28"/>
        </w:rPr>
        <w:t>, ИЗБИРАТЕЛЬНАЯ КОМИССИЯ ГОРОДСКОГО ПОСЕЛЕНИЯ «ГОРОД КРАСНОКАМЕНСК»</w:t>
      </w:r>
      <w:r>
        <w:rPr>
          <w:bCs/>
          <w:sz w:val="28"/>
          <w:szCs w:val="28"/>
        </w:rPr>
        <w:t xml:space="preserve"> исключить.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E2010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7</w:t>
      </w:r>
      <w:r w:rsidRPr="002E2010">
        <w:rPr>
          <w:b/>
          <w:sz w:val="28"/>
          <w:szCs w:val="28"/>
          <w:u w:val="single"/>
        </w:rPr>
        <w:t xml:space="preserve">. Статья </w:t>
      </w:r>
      <w:r>
        <w:rPr>
          <w:b/>
          <w:sz w:val="28"/>
          <w:szCs w:val="28"/>
          <w:u w:val="single"/>
        </w:rPr>
        <w:t>33</w:t>
      </w:r>
      <w:r w:rsidRPr="002E2010">
        <w:rPr>
          <w:b/>
          <w:sz w:val="28"/>
          <w:szCs w:val="28"/>
          <w:u w:val="single"/>
        </w:rPr>
        <w:t xml:space="preserve">. </w:t>
      </w:r>
      <w:r w:rsidRPr="007C7C96">
        <w:rPr>
          <w:b/>
          <w:sz w:val="28"/>
          <w:szCs w:val="28"/>
          <w:u w:val="single"/>
        </w:rPr>
        <w:t>Глава городского поселения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части 6 </w:t>
      </w:r>
      <w:r>
        <w:rPr>
          <w:bCs/>
          <w:sz w:val="28"/>
          <w:szCs w:val="28"/>
        </w:rPr>
        <w:t>слова «</w:t>
      </w:r>
      <w:r w:rsidRPr="00042BCD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042B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42BCD">
        <w:rPr>
          <w:sz w:val="28"/>
          <w:szCs w:val="28"/>
        </w:rPr>
        <w:t xml:space="preserve"> городского поселения «Город </w:t>
      </w:r>
      <w:proofErr w:type="spellStart"/>
      <w:r w:rsidRPr="00042BCD">
        <w:rPr>
          <w:sz w:val="28"/>
          <w:szCs w:val="28"/>
        </w:rPr>
        <w:t>Краснокаменск</w:t>
      </w:r>
      <w:proofErr w:type="spellEnd"/>
      <w:r w:rsidRPr="00042BC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избирательная комиссия, организующая подготовку и проведение выборов в органы местного 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>
        <w:rPr>
          <w:bCs/>
          <w:sz w:val="28"/>
          <w:szCs w:val="28"/>
        </w:rPr>
        <w:t>» в соответствующих падежах.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2C89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8</w:t>
      </w:r>
      <w:r w:rsidRPr="00342C89">
        <w:rPr>
          <w:b/>
          <w:sz w:val="28"/>
          <w:szCs w:val="28"/>
          <w:u w:val="single"/>
        </w:rPr>
        <w:t xml:space="preserve">. Статья </w:t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34.1. Муниципальный контроль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часть 1 дополнить абзацем следующего содержания: «Муниципальный контроль подлежит осуществлению при наличии в границах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объектов соответствующего вида контроля.»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1.</w:t>
      </w:r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9</w:t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. Стать</w:t>
      </w:r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ю35</w:t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. </w:t>
      </w:r>
      <w:r w:rsidRPr="00E46BB3">
        <w:rPr>
          <w:b/>
          <w:sz w:val="28"/>
          <w:szCs w:val="28"/>
          <w:u w:val="single"/>
        </w:rPr>
        <w:t xml:space="preserve">Избирательная комиссия городского поселения «Город </w:t>
      </w:r>
      <w:proofErr w:type="spellStart"/>
      <w:r w:rsidRPr="00E46BB3">
        <w:rPr>
          <w:b/>
          <w:sz w:val="28"/>
          <w:szCs w:val="28"/>
          <w:u w:val="single"/>
        </w:rPr>
        <w:t>Краснокаменск</w:t>
      </w:r>
      <w:proofErr w:type="spellEnd"/>
      <w:r w:rsidRPr="00E46BB3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признать утратившей силу.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87147" w:rsidRDefault="00E87147" w:rsidP="00E8714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87147" w:rsidRDefault="00E87147" w:rsidP="00E8714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87147">
        <w:rPr>
          <w:b/>
          <w:sz w:val="28"/>
          <w:szCs w:val="28"/>
        </w:rPr>
        <w:lastRenderedPageBreak/>
        <w:tab/>
      </w:r>
      <w:r w:rsidRPr="00EF28FB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10</w:t>
      </w:r>
      <w:r w:rsidRPr="00EF28FB">
        <w:rPr>
          <w:b/>
          <w:sz w:val="28"/>
          <w:szCs w:val="28"/>
          <w:u w:val="single"/>
        </w:rPr>
        <w:t>. Статья 36. Статус депутата Совета городского поселения, Главы городского поселения</w:t>
      </w:r>
    </w:p>
    <w:p w:rsidR="00E87147" w:rsidRDefault="00E87147" w:rsidP="00E871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54F8">
        <w:rPr>
          <w:sz w:val="28"/>
          <w:szCs w:val="28"/>
        </w:rPr>
        <w:tab/>
      </w:r>
      <w:r>
        <w:rPr>
          <w:sz w:val="28"/>
          <w:szCs w:val="28"/>
        </w:rPr>
        <w:t xml:space="preserve">в подпунктах а), б) пункта 2 части 7 слова «аппарате избирательной комиссии </w:t>
      </w:r>
      <w:r w:rsidRPr="00577A8A">
        <w:rPr>
          <w:bCs/>
          <w:sz w:val="28"/>
          <w:szCs w:val="28"/>
        </w:rPr>
        <w:t xml:space="preserve">городского поселения «Город </w:t>
      </w:r>
      <w:proofErr w:type="spellStart"/>
      <w:r w:rsidRPr="00577A8A">
        <w:rPr>
          <w:bCs/>
          <w:sz w:val="28"/>
          <w:szCs w:val="28"/>
        </w:rPr>
        <w:t>Краснокаменск</w:t>
      </w:r>
      <w:proofErr w:type="spellEnd"/>
      <w:r w:rsidRPr="00577A8A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» исключить;</w:t>
      </w:r>
    </w:p>
    <w:p w:rsidR="00E87147" w:rsidRDefault="00E87147" w:rsidP="00E871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статью частью 12.1. следующего содержания:</w:t>
      </w:r>
    </w:p>
    <w:p w:rsidR="00E87147" w:rsidRPr="00D57B67" w:rsidRDefault="00E87147" w:rsidP="00E871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«12.1. </w:t>
      </w:r>
      <w:r>
        <w:rPr>
          <w:rFonts w:eastAsiaTheme="minorHAnsi"/>
          <w:color w:val="000000"/>
          <w:sz w:val="28"/>
          <w:szCs w:val="28"/>
          <w:lang w:eastAsia="en-US"/>
        </w:rPr>
        <w:t>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течение шести месяцев подряд.</w:t>
      </w:r>
      <w:r>
        <w:rPr>
          <w:bCs/>
          <w:sz w:val="28"/>
          <w:szCs w:val="28"/>
        </w:rPr>
        <w:t>».</w:t>
      </w:r>
    </w:p>
    <w:p w:rsidR="00E87147" w:rsidRDefault="00E87147" w:rsidP="00E87147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EB7A6A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11</w:t>
      </w:r>
      <w:r w:rsidRPr="00EB7A6A">
        <w:rPr>
          <w:b/>
          <w:bCs/>
          <w:sz w:val="28"/>
          <w:szCs w:val="28"/>
          <w:u w:val="single"/>
        </w:rPr>
        <w:t xml:space="preserve">. Статья </w:t>
      </w:r>
      <w:r>
        <w:rPr>
          <w:b/>
          <w:bCs/>
          <w:sz w:val="28"/>
          <w:szCs w:val="28"/>
          <w:u w:val="single"/>
        </w:rPr>
        <w:t>36.1</w:t>
      </w:r>
      <w:r w:rsidRPr="00EB7A6A">
        <w:rPr>
          <w:b/>
          <w:bCs/>
          <w:sz w:val="28"/>
          <w:szCs w:val="28"/>
          <w:u w:val="single"/>
        </w:rPr>
        <w:t xml:space="preserve">. </w:t>
      </w:r>
      <w:r w:rsidRPr="00577A8A">
        <w:rPr>
          <w:b/>
          <w:sz w:val="28"/>
          <w:szCs w:val="28"/>
          <w:u w:val="single"/>
        </w:rPr>
        <w:t>Гарантии осуществления полномочий депутата Совета городского поселения, Главы городского поселения</w:t>
      </w:r>
    </w:p>
    <w:p w:rsidR="00E87147" w:rsidRPr="00B461C3" w:rsidRDefault="00E87147" w:rsidP="00E8714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F6DBD">
        <w:rPr>
          <w:bCs/>
          <w:sz w:val="28"/>
          <w:szCs w:val="28"/>
        </w:rPr>
        <w:t xml:space="preserve">части </w:t>
      </w:r>
      <w:r>
        <w:rPr>
          <w:bCs/>
          <w:sz w:val="28"/>
          <w:szCs w:val="28"/>
        </w:rPr>
        <w:t>3.1.слова «</w:t>
      </w:r>
      <w:r w:rsidRPr="00842B37">
        <w:rPr>
          <w:bCs/>
          <w:sz w:val="28"/>
          <w:szCs w:val="28"/>
        </w:rPr>
        <w:t>шести дней в месяц</w:t>
      </w:r>
      <w:r>
        <w:rPr>
          <w:bCs/>
          <w:sz w:val="28"/>
          <w:szCs w:val="28"/>
        </w:rPr>
        <w:t>» заменить словами «</w:t>
      </w:r>
      <w:r w:rsidRPr="00842B37">
        <w:rPr>
          <w:bCs/>
          <w:sz w:val="28"/>
          <w:szCs w:val="28"/>
        </w:rPr>
        <w:t>шести рабочих дней в месяц</w:t>
      </w:r>
      <w:r>
        <w:rPr>
          <w:bCs/>
          <w:sz w:val="28"/>
          <w:szCs w:val="28"/>
        </w:rPr>
        <w:t>».</w:t>
      </w:r>
    </w:p>
    <w:p w:rsidR="00D96392" w:rsidRPr="00BB419F" w:rsidRDefault="00D96392" w:rsidP="00D963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81A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Управление Министерства юстиции Российской Федерации по Забайкальскому краю для государственной регистрации.</w:t>
      </w:r>
    </w:p>
    <w:tbl>
      <w:tblPr>
        <w:tblW w:w="0" w:type="auto"/>
        <w:tblLook w:val="01E0"/>
      </w:tblPr>
      <w:tblGrid>
        <w:gridCol w:w="3622"/>
        <w:gridCol w:w="2312"/>
        <w:gridCol w:w="3537"/>
      </w:tblGrid>
      <w:tr w:rsidR="00D96392" w:rsidRPr="00A07BB6" w:rsidTr="000A42F4">
        <w:tc>
          <w:tcPr>
            <w:tcW w:w="3622" w:type="dxa"/>
          </w:tcPr>
          <w:p w:rsidR="00D96392" w:rsidRDefault="00D96392" w:rsidP="000A42F4">
            <w:pPr>
              <w:ind w:right="-81" w:firstLine="142"/>
            </w:pPr>
          </w:p>
          <w:p w:rsidR="00D96392" w:rsidRDefault="00D96392" w:rsidP="000A42F4">
            <w:pPr>
              <w:ind w:right="-81" w:firstLine="142"/>
            </w:pPr>
          </w:p>
          <w:p w:rsidR="00D96392" w:rsidRPr="00A07BB6" w:rsidRDefault="00D96392" w:rsidP="000A42F4">
            <w:pPr>
              <w:ind w:right="-81" w:firstLine="142"/>
            </w:pPr>
            <w:r w:rsidRPr="00A07BB6">
              <w:rPr>
                <w:sz w:val="28"/>
                <w:szCs w:val="28"/>
              </w:rPr>
              <w:t>«</w:t>
            </w:r>
            <w:r w:rsidR="00E87147">
              <w:rPr>
                <w:sz w:val="28"/>
                <w:szCs w:val="28"/>
              </w:rPr>
              <w:t>___</w:t>
            </w:r>
            <w:r w:rsidRPr="00A07BB6">
              <w:rPr>
                <w:sz w:val="28"/>
                <w:szCs w:val="28"/>
              </w:rPr>
              <w:t xml:space="preserve">» </w:t>
            </w:r>
            <w:r w:rsidR="00E8714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763677">
              <w:rPr>
                <w:sz w:val="28"/>
                <w:szCs w:val="28"/>
              </w:rPr>
              <w:t>2</w:t>
            </w:r>
            <w:r w:rsidR="00E87147">
              <w:rPr>
                <w:sz w:val="28"/>
                <w:szCs w:val="28"/>
              </w:rPr>
              <w:t>3</w:t>
            </w:r>
            <w:r w:rsidRPr="00A07BB6">
              <w:rPr>
                <w:sz w:val="28"/>
                <w:szCs w:val="28"/>
              </w:rPr>
              <w:t xml:space="preserve"> года</w:t>
            </w:r>
          </w:p>
          <w:p w:rsidR="00D96392" w:rsidRDefault="00D96392" w:rsidP="000A42F4">
            <w:pPr>
              <w:tabs>
                <w:tab w:val="left" w:pos="720"/>
              </w:tabs>
              <w:ind w:right="-81" w:firstLine="142"/>
            </w:pPr>
          </w:p>
          <w:p w:rsidR="00D96392" w:rsidRPr="00A07BB6" w:rsidRDefault="00D96392" w:rsidP="000A42F4">
            <w:pPr>
              <w:tabs>
                <w:tab w:val="left" w:pos="720"/>
              </w:tabs>
              <w:ind w:right="-81" w:firstLine="142"/>
            </w:pPr>
          </w:p>
          <w:p w:rsidR="00D96392" w:rsidRPr="00A07BB6" w:rsidRDefault="00D96392" w:rsidP="000A42F4">
            <w:pPr>
              <w:tabs>
                <w:tab w:val="left" w:pos="720"/>
              </w:tabs>
              <w:ind w:right="-81" w:firstLine="142"/>
            </w:pPr>
            <w:r w:rsidRPr="00A07BB6">
              <w:rPr>
                <w:sz w:val="28"/>
                <w:szCs w:val="28"/>
              </w:rPr>
              <w:t>Забайкальский край,</w:t>
            </w:r>
          </w:p>
          <w:p w:rsidR="00D96392" w:rsidRPr="00A07BB6" w:rsidRDefault="00D96392" w:rsidP="000A42F4">
            <w:pPr>
              <w:ind w:right="-81" w:firstLine="142"/>
            </w:pPr>
            <w:r w:rsidRPr="00A07BB6">
              <w:rPr>
                <w:sz w:val="28"/>
                <w:szCs w:val="28"/>
              </w:rPr>
              <w:t>город Краснокаменск</w:t>
            </w:r>
          </w:p>
          <w:p w:rsidR="00D96392" w:rsidRPr="00A07BB6" w:rsidRDefault="00D96392" w:rsidP="000A42F4">
            <w:pPr>
              <w:ind w:right="-81" w:firstLine="142"/>
            </w:pPr>
            <w:r w:rsidRPr="00A07BB6">
              <w:rPr>
                <w:sz w:val="28"/>
                <w:szCs w:val="28"/>
              </w:rPr>
              <w:t>«</w:t>
            </w:r>
            <w:r w:rsidR="00E87147">
              <w:rPr>
                <w:sz w:val="28"/>
                <w:szCs w:val="28"/>
              </w:rPr>
              <w:t>___</w:t>
            </w:r>
            <w:r w:rsidRPr="00A07BB6">
              <w:rPr>
                <w:sz w:val="28"/>
                <w:szCs w:val="28"/>
              </w:rPr>
              <w:t xml:space="preserve">» </w:t>
            </w:r>
            <w:r w:rsidR="00E8714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85189">
              <w:rPr>
                <w:sz w:val="28"/>
                <w:szCs w:val="28"/>
              </w:rPr>
              <w:t>2</w:t>
            </w:r>
            <w:r w:rsidR="00E87147">
              <w:rPr>
                <w:sz w:val="28"/>
                <w:szCs w:val="28"/>
              </w:rPr>
              <w:t>3</w:t>
            </w:r>
            <w:r w:rsidRPr="00A07BB6">
              <w:rPr>
                <w:sz w:val="28"/>
                <w:szCs w:val="28"/>
              </w:rPr>
              <w:t xml:space="preserve"> года</w:t>
            </w:r>
          </w:p>
          <w:p w:rsidR="00D96392" w:rsidRDefault="00D96392" w:rsidP="000A42F4">
            <w:pPr>
              <w:tabs>
                <w:tab w:val="left" w:pos="720"/>
              </w:tabs>
              <w:ind w:right="-81" w:firstLine="142"/>
            </w:pPr>
            <w:r w:rsidRPr="00A07B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87147">
              <w:rPr>
                <w:sz w:val="28"/>
                <w:szCs w:val="28"/>
              </w:rPr>
              <w:t>___</w:t>
            </w:r>
          </w:p>
          <w:p w:rsidR="00D96392" w:rsidRPr="00A07BB6" w:rsidRDefault="00D96392" w:rsidP="000A42F4">
            <w:pPr>
              <w:ind w:right="-81" w:firstLine="142"/>
              <w:rPr>
                <w:lang w:eastAsia="ar-SA"/>
              </w:rPr>
            </w:pPr>
          </w:p>
        </w:tc>
        <w:tc>
          <w:tcPr>
            <w:tcW w:w="2312" w:type="dxa"/>
          </w:tcPr>
          <w:p w:rsidR="00D96392" w:rsidRPr="00A07BB6" w:rsidRDefault="00D96392" w:rsidP="00F27D06">
            <w:pPr>
              <w:ind w:right="-81" w:firstLine="206"/>
              <w:rPr>
                <w:lang w:eastAsia="ar-SA"/>
              </w:rPr>
            </w:pPr>
          </w:p>
          <w:p w:rsidR="00D96392" w:rsidRPr="00A07BB6" w:rsidRDefault="00D96392" w:rsidP="00F27D06">
            <w:pPr>
              <w:ind w:right="-81" w:firstLine="206"/>
            </w:pPr>
          </w:p>
          <w:p w:rsidR="00D96392" w:rsidRPr="00A07BB6" w:rsidRDefault="00D96392" w:rsidP="00F27D06">
            <w:pPr>
              <w:ind w:right="-81" w:firstLine="206"/>
              <w:jc w:val="center"/>
            </w:pPr>
            <w:r w:rsidRPr="00A07BB6">
              <w:rPr>
                <w:sz w:val="28"/>
                <w:szCs w:val="28"/>
              </w:rPr>
              <w:t>_________</w:t>
            </w:r>
          </w:p>
          <w:p w:rsidR="00D96392" w:rsidRPr="00A07BB6" w:rsidRDefault="00D96392" w:rsidP="00F27D06">
            <w:pPr>
              <w:ind w:right="-81" w:firstLine="206"/>
              <w:jc w:val="center"/>
              <w:rPr>
                <w:vertAlign w:val="superscript"/>
              </w:rPr>
            </w:pPr>
            <w:r w:rsidRPr="00A07BB6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D96392" w:rsidRPr="00A07BB6" w:rsidRDefault="00D96392" w:rsidP="00F27D06">
            <w:pPr>
              <w:ind w:right="-81" w:firstLine="206"/>
              <w:jc w:val="center"/>
            </w:pPr>
          </w:p>
          <w:p w:rsidR="00D96392" w:rsidRPr="00A07BB6" w:rsidRDefault="00D96392" w:rsidP="00F27D06">
            <w:pPr>
              <w:ind w:right="-81" w:firstLine="206"/>
              <w:jc w:val="center"/>
            </w:pPr>
          </w:p>
          <w:p w:rsidR="00D96392" w:rsidRDefault="00D96392" w:rsidP="00F27D06">
            <w:pPr>
              <w:ind w:right="-81" w:firstLine="206"/>
              <w:jc w:val="center"/>
            </w:pPr>
          </w:p>
          <w:p w:rsidR="00D96392" w:rsidRPr="00A07BB6" w:rsidRDefault="00D96392" w:rsidP="00F27D06">
            <w:pPr>
              <w:ind w:right="-81" w:firstLine="206"/>
              <w:jc w:val="center"/>
            </w:pPr>
            <w:r w:rsidRPr="00A07BB6">
              <w:rPr>
                <w:sz w:val="28"/>
                <w:szCs w:val="28"/>
              </w:rPr>
              <w:t>_________</w:t>
            </w:r>
          </w:p>
          <w:p w:rsidR="00D96392" w:rsidRPr="00A07BB6" w:rsidRDefault="00D96392" w:rsidP="00F27D06">
            <w:pPr>
              <w:ind w:right="-81" w:firstLine="206"/>
              <w:jc w:val="center"/>
              <w:rPr>
                <w:vertAlign w:val="superscript"/>
              </w:rPr>
            </w:pPr>
            <w:r w:rsidRPr="00A07BB6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D96392" w:rsidRPr="00A07BB6" w:rsidRDefault="00D96392" w:rsidP="000A42F4">
            <w:pPr>
              <w:ind w:right="-81" w:firstLine="540"/>
              <w:jc w:val="right"/>
              <w:rPr>
                <w:vertAlign w:val="superscript"/>
              </w:rPr>
            </w:pPr>
          </w:p>
          <w:p w:rsidR="00D96392" w:rsidRPr="00A07BB6" w:rsidRDefault="00D96392" w:rsidP="000A42F4">
            <w:pPr>
              <w:suppressAutoHyphens/>
              <w:ind w:right="-81" w:firstLine="540"/>
              <w:jc w:val="right"/>
              <w:rPr>
                <w:vertAlign w:val="superscript"/>
                <w:lang w:eastAsia="ar-SA"/>
              </w:rPr>
            </w:pPr>
          </w:p>
        </w:tc>
        <w:tc>
          <w:tcPr>
            <w:tcW w:w="3537" w:type="dxa"/>
          </w:tcPr>
          <w:p w:rsidR="00D96392" w:rsidRPr="00A07BB6" w:rsidRDefault="00D96392" w:rsidP="00F27D06">
            <w:pPr>
              <w:tabs>
                <w:tab w:val="left" w:pos="720"/>
              </w:tabs>
              <w:ind w:left="20" w:right="-81"/>
              <w:rPr>
                <w:lang w:eastAsia="ar-SA"/>
              </w:rPr>
            </w:pPr>
            <w:r w:rsidRPr="00A07BB6">
              <w:rPr>
                <w:sz w:val="28"/>
                <w:szCs w:val="28"/>
              </w:rPr>
              <w:t>Председатель Совета</w:t>
            </w:r>
          </w:p>
          <w:p w:rsidR="00D96392" w:rsidRDefault="00D96392" w:rsidP="00F27D06">
            <w:pPr>
              <w:tabs>
                <w:tab w:val="left" w:pos="720"/>
              </w:tabs>
              <w:ind w:left="20" w:right="-81"/>
            </w:pPr>
            <w:r w:rsidRPr="00A07BB6">
              <w:rPr>
                <w:sz w:val="28"/>
                <w:szCs w:val="28"/>
              </w:rPr>
              <w:t>городского поселения</w:t>
            </w:r>
          </w:p>
          <w:p w:rsidR="00763677" w:rsidRPr="00A07BB6" w:rsidRDefault="00763677" w:rsidP="00F27D06">
            <w:pPr>
              <w:tabs>
                <w:tab w:val="left" w:pos="720"/>
              </w:tabs>
              <w:ind w:left="20" w:right="-81"/>
            </w:pPr>
            <w:r>
              <w:rPr>
                <w:sz w:val="28"/>
                <w:szCs w:val="28"/>
              </w:rPr>
              <w:t>«Город Краснокаменск»</w:t>
            </w:r>
          </w:p>
          <w:p w:rsidR="00D96392" w:rsidRDefault="00D96392" w:rsidP="00F27D06">
            <w:pPr>
              <w:ind w:left="20" w:right="-81"/>
            </w:pPr>
            <w:r>
              <w:rPr>
                <w:sz w:val="28"/>
                <w:szCs w:val="28"/>
              </w:rPr>
              <w:t>П.Н.</w:t>
            </w:r>
            <w:r w:rsidR="002D21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Безбородов</w:t>
            </w:r>
          </w:p>
          <w:p w:rsidR="00D96392" w:rsidRDefault="00D96392" w:rsidP="00763677">
            <w:pPr>
              <w:suppressAutoHyphens/>
              <w:ind w:left="20" w:right="-81" w:firstLine="283"/>
              <w:rPr>
                <w:lang w:eastAsia="ar-SA"/>
              </w:rPr>
            </w:pPr>
          </w:p>
          <w:p w:rsidR="00D96392" w:rsidRDefault="00D96392" w:rsidP="00763677">
            <w:pPr>
              <w:suppressAutoHyphens/>
              <w:ind w:left="20" w:right="-81" w:firstLine="283"/>
              <w:rPr>
                <w:lang w:eastAsia="ar-SA"/>
              </w:rPr>
            </w:pPr>
          </w:p>
          <w:p w:rsidR="00F27D06" w:rsidRDefault="00D96392" w:rsidP="00F27D06">
            <w:pPr>
              <w:ind w:left="-122" w:right="-81"/>
            </w:pPr>
            <w:r>
              <w:rPr>
                <w:sz w:val="28"/>
                <w:szCs w:val="28"/>
              </w:rPr>
              <w:t xml:space="preserve">Глава </w:t>
            </w:r>
            <w:r w:rsidR="00763677">
              <w:rPr>
                <w:sz w:val="28"/>
                <w:szCs w:val="28"/>
              </w:rPr>
              <w:t>городского</w:t>
            </w:r>
            <w:r w:rsidR="00F27D06">
              <w:rPr>
                <w:sz w:val="28"/>
                <w:szCs w:val="28"/>
              </w:rPr>
              <w:t xml:space="preserve"> </w:t>
            </w:r>
            <w:r w:rsidRPr="00A07BB6">
              <w:rPr>
                <w:sz w:val="28"/>
                <w:szCs w:val="28"/>
              </w:rPr>
              <w:t>поселения</w:t>
            </w:r>
          </w:p>
          <w:p w:rsidR="00763677" w:rsidRDefault="00763677" w:rsidP="00763677">
            <w:pPr>
              <w:ind w:left="20" w:right="-81"/>
            </w:pPr>
            <w:r>
              <w:rPr>
                <w:sz w:val="28"/>
                <w:szCs w:val="28"/>
              </w:rPr>
              <w:t>«Город Краснокаменск»</w:t>
            </w:r>
          </w:p>
          <w:p w:rsidR="00D96392" w:rsidRPr="00A07BB6" w:rsidRDefault="00763677" w:rsidP="00AC2E89">
            <w:pPr>
              <w:ind w:left="20" w:right="-81"/>
              <w:rPr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D963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D96392">
              <w:rPr>
                <w:sz w:val="28"/>
                <w:szCs w:val="28"/>
              </w:rPr>
              <w:t>.</w:t>
            </w:r>
            <w:r w:rsidR="002D21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Мудрак</w:t>
            </w:r>
          </w:p>
        </w:tc>
      </w:tr>
    </w:tbl>
    <w:p w:rsidR="0026148E" w:rsidRDefault="0026148E" w:rsidP="0001541A">
      <w:pPr>
        <w:ind w:left="4584"/>
        <w:jc w:val="center"/>
        <w:rPr>
          <w:b/>
          <w:sz w:val="28"/>
          <w:szCs w:val="28"/>
        </w:rPr>
      </w:pPr>
    </w:p>
    <w:sectPr w:rsidR="0026148E" w:rsidSect="001F40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772CE"/>
    <w:rsid w:val="00005105"/>
    <w:rsid w:val="0001541A"/>
    <w:rsid w:val="00017098"/>
    <w:rsid w:val="00033DA4"/>
    <w:rsid w:val="0004175E"/>
    <w:rsid w:val="000772CE"/>
    <w:rsid w:val="000B45BC"/>
    <w:rsid w:val="000B45DE"/>
    <w:rsid w:val="000B5C37"/>
    <w:rsid w:val="000D3ED0"/>
    <w:rsid w:val="000E477C"/>
    <w:rsid w:val="000F0554"/>
    <w:rsid w:val="00114317"/>
    <w:rsid w:val="00116571"/>
    <w:rsid w:val="00122EAD"/>
    <w:rsid w:val="001425F7"/>
    <w:rsid w:val="00153C9F"/>
    <w:rsid w:val="00162D94"/>
    <w:rsid w:val="00163F88"/>
    <w:rsid w:val="00185189"/>
    <w:rsid w:val="00194E95"/>
    <w:rsid w:val="001A6FFA"/>
    <w:rsid w:val="001E1484"/>
    <w:rsid w:val="001F1629"/>
    <w:rsid w:val="001F40A3"/>
    <w:rsid w:val="00227BC7"/>
    <w:rsid w:val="00237075"/>
    <w:rsid w:val="0026148E"/>
    <w:rsid w:val="00267AE8"/>
    <w:rsid w:val="00281200"/>
    <w:rsid w:val="002D2158"/>
    <w:rsid w:val="002D47CB"/>
    <w:rsid w:val="002D695E"/>
    <w:rsid w:val="002F1D02"/>
    <w:rsid w:val="002F6F5B"/>
    <w:rsid w:val="003456A7"/>
    <w:rsid w:val="00352E9F"/>
    <w:rsid w:val="0036352D"/>
    <w:rsid w:val="003A3B69"/>
    <w:rsid w:val="003C4F8C"/>
    <w:rsid w:val="003E6935"/>
    <w:rsid w:val="004047C2"/>
    <w:rsid w:val="0041204C"/>
    <w:rsid w:val="00437D29"/>
    <w:rsid w:val="004626B7"/>
    <w:rsid w:val="00470C0D"/>
    <w:rsid w:val="00474BA2"/>
    <w:rsid w:val="0048052F"/>
    <w:rsid w:val="004A6209"/>
    <w:rsid w:val="004B6F7B"/>
    <w:rsid w:val="004D3C44"/>
    <w:rsid w:val="004E689B"/>
    <w:rsid w:val="00505B5C"/>
    <w:rsid w:val="00551640"/>
    <w:rsid w:val="0056481A"/>
    <w:rsid w:val="005726A8"/>
    <w:rsid w:val="005B7179"/>
    <w:rsid w:val="006043CB"/>
    <w:rsid w:val="00606666"/>
    <w:rsid w:val="006340A2"/>
    <w:rsid w:val="00663B9B"/>
    <w:rsid w:val="006659C7"/>
    <w:rsid w:val="006A2400"/>
    <w:rsid w:val="006B4515"/>
    <w:rsid w:val="006C3C38"/>
    <w:rsid w:val="006F1FD2"/>
    <w:rsid w:val="00706B9B"/>
    <w:rsid w:val="00730DA2"/>
    <w:rsid w:val="0075033D"/>
    <w:rsid w:val="00763677"/>
    <w:rsid w:val="007A0561"/>
    <w:rsid w:val="007B45C2"/>
    <w:rsid w:val="007B7034"/>
    <w:rsid w:val="007D05FD"/>
    <w:rsid w:val="007E0F5D"/>
    <w:rsid w:val="00801788"/>
    <w:rsid w:val="00816A52"/>
    <w:rsid w:val="0084465A"/>
    <w:rsid w:val="00862BD3"/>
    <w:rsid w:val="00863589"/>
    <w:rsid w:val="0086600D"/>
    <w:rsid w:val="008C48F4"/>
    <w:rsid w:val="008D5E34"/>
    <w:rsid w:val="00937915"/>
    <w:rsid w:val="00943C9F"/>
    <w:rsid w:val="00955F9B"/>
    <w:rsid w:val="00956B6C"/>
    <w:rsid w:val="00971D72"/>
    <w:rsid w:val="009902EC"/>
    <w:rsid w:val="00996EE3"/>
    <w:rsid w:val="009F757C"/>
    <w:rsid w:val="00A0046C"/>
    <w:rsid w:val="00A01271"/>
    <w:rsid w:val="00A42C27"/>
    <w:rsid w:val="00A62641"/>
    <w:rsid w:val="00A772BA"/>
    <w:rsid w:val="00A8592E"/>
    <w:rsid w:val="00A8795B"/>
    <w:rsid w:val="00AB3860"/>
    <w:rsid w:val="00AC2E89"/>
    <w:rsid w:val="00AC3E81"/>
    <w:rsid w:val="00AC72C1"/>
    <w:rsid w:val="00AF22AB"/>
    <w:rsid w:val="00AF509E"/>
    <w:rsid w:val="00B11E7C"/>
    <w:rsid w:val="00B30460"/>
    <w:rsid w:val="00B608B6"/>
    <w:rsid w:val="00B651C2"/>
    <w:rsid w:val="00BA7125"/>
    <w:rsid w:val="00BD19CC"/>
    <w:rsid w:val="00C010DC"/>
    <w:rsid w:val="00C169A8"/>
    <w:rsid w:val="00C374AB"/>
    <w:rsid w:val="00C45C1A"/>
    <w:rsid w:val="00C50391"/>
    <w:rsid w:val="00C761F1"/>
    <w:rsid w:val="00CC08F2"/>
    <w:rsid w:val="00CE067B"/>
    <w:rsid w:val="00CF02D6"/>
    <w:rsid w:val="00D1451C"/>
    <w:rsid w:val="00D34996"/>
    <w:rsid w:val="00D615BB"/>
    <w:rsid w:val="00D96392"/>
    <w:rsid w:val="00DD21AF"/>
    <w:rsid w:val="00E23F3A"/>
    <w:rsid w:val="00E4501D"/>
    <w:rsid w:val="00E557A9"/>
    <w:rsid w:val="00E87147"/>
    <w:rsid w:val="00EC688A"/>
    <w:rsid w:val="00ED3024"/>
    <w:rsid w:val="00EF172F"/>
    <w:rsid w:val="00F077EF"/>
    <w:rsid w:val="00F109C5"/>
    <w:rsid w:val="00F27D06"/>
    <w:rsid w:val="00F55C3A"/>
    <w:rsid w:val="00F70DAA"/>
    <w:rsid w:val="00F847EC"/>
    <w:rsid w:val="00FA1D03"/>
    <w:rsid w:val="00FB547E"/>
    <w:rsid w:val="00FE1982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CE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00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FrolenkoLG</cp:lastModifiedBy>
  <cp:revision>77</cp:revision>
  <cp:lastPrinted>2023-05-16T00:44:00Z</cp:lastPrinted>
  <dcterms:created xsi:type="dcterms:W3CDTF">2018-02-20T05:45:00Z</dcterms:created>
  <dcterms:modified xsi:type="dcterms:W3CDTF">2023-05-16T00:44:00Z</dcterms:modified>
</cp:coreProperties>
</file>