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 xml:space="preserve">О внесении изменений в правила землепользования и застройки городского поселения «Город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Краснокаменский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 xml:space="preserve">Принято Советом городского поселения «Город </w:t>
      </w:r>
      <w:proofErr w:type="spellStart"/>
      <w:r w:rsidRPr="00C535B7">
        <w:rPr>
          <w:spacing w:val="-4"/>
        </w:rPr>
        <w:t>Краснокаменск</w:t>
      </w:r>
      <w:proofErr w:type="spellEnd"/>
      <w:r w:rsidRPr="00C535B7">
        <w:rPr>
          <w:spacing w:val="-4"/>
        </w:rPr>
        <w:t xml:space="preserve">» </w:t>
      </w:r>
      <w:proofErr w:type="gramStart"/>
      <w:r w:rsidRPr="00C535B7">
        <w:rPr>
          <w:spacing w:val="-4"/>
        </w:rPr>
        <w:t>«</w:t>
      </w:r>
      <w:r w:rsidR="0021327C">
        <w:rPr>
          <w:spacing w:val="-4"/>
        </w:rPr>
        <w:t xml:space="preserve">  </w:t>
      </w:r>
      <w:proofErr w:type="gramEnd"/>
      <w:r w:rsidR="0021327C">
        <w:rPr>
          <w:spacing w:val="-4"/>
        </w:rPr>
        <w:t xml:space="preserve">    </w:t>
      </w:r>
      <w:r w:rsidRPr="00C535B7">
        <w:rPr>
          <w:spacing w:val="-4"/>
        </w:rPr>
        <w:t xml:space="preserve">» </w:t>
      </w:r>
      <w:r w:rsidR="003639DF">
        <w:rPr>
          <w:spacing w:val="-4"/>
        </w:rPr>
        <w:t>сентября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053C6D">
        <w:rPr>
          <w:spacing w:val="-4"/>
        </w:rPr>
        <w:t>3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3639DF">
        <w:rPr>
          <w:spacing w:val="-2"/>
          <w:sz w:val="28"/>
          <w:szCs w:val="28"/>
        </w:rPr>
        <w:t>21 августа</w:t>
      </w:r>
      <w:r w:rsidR="000C4925">
        <w:rPr>
          <w:spacing w:val="-2"/>
          <w:sz w:val="28"/>
          <w:szCs w:val="28"/>
        </w:rPr>
        <w:t xml:space="preserve"> 2023</w:t>
      </w:r>
      <w:r w:rsidR="00DD06F5">
        <w:rPr>
          <w:spacing w:val="-2"/>
          <w:sz w:val="28"/>
          <w:szCs w:val="28"/>
        </w:rPr>
        <w:t xml:space="preserve"> </w:t>
      </w:r>
      <w:r w:rsidRPr="002D379D">
        <w:rPr>
          <w:spacing w:val="-2"/>
          <w:sz w:val="28"/>
          <w:szCs w:val="28"/>
        </w:rPr>
        <w:t>года</w:t>
      </w:r>
      <w:r w:rsidR="008D07D0">
        <w:rPr>
          <w:spacing w:val="-2"/>
          <w:sz w:val="28"/>
          <w:szCs w:val="28"/>
        </w:rPr>
        <w:t xml:space="preserve"> 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 xml:space="preserve">по проекту вносимых изменений в правила землепользования и застройки городского поселения «Город </w:t>
      </w:r>
      <w:proofErr w:type="spellStart"/>
      <w:r w:rsidRPr="00E12CE1">
        <w:rPr>
          <w:sz w:val="28"/>
          <w:szCs w:val="28"/>
        </w:rPr>
        <w:t>Краснокаменск</w:t>
      </w:r>
      <w:proofErr w:type="spellEnd"/>
      <w:r w:rsidRPr="00E12CE1">
        <w:rPr>
          <w:sz w:val="28"/>
          <w:szCs w:val="28"/>
        </w:rPr>
        <w:t xml:space="preserve">» муниципального района «Город </w:t>
      </w:r>
      <w:proofErr w:type="spellStart"/>
      <w:r w:rsidRPr="00E12CE1">
        <w:rPr>
          <w:sz w:val="28"/>
          <w:szCs w:val="28"/>
        </w:rPr>
        <w:t>Краснокаменск</w:t>
      </w:r>
      <w:proofErr w:type="spellEnd"/>
      <w:r w:rsidRPr="00E12CE1">
        <w:rPr>
          <w:sz w:val="28"/>
          <w:szCs w:val="28"/>
        </w:rPr>
        <w:t xml:space="preserve"> и </w:t>
      </w:r>
      <w:proofErr w:type="spellStart"/>
      <w:r w:rsidRPr="00E12CE1">
        <w:rPr>
          <w:sz w:val="28"/>
          <w:szCs w:val="28"/>
        </w:rPr>
        <w:t>Краснокаменский</w:t>
      </w:r>
      <w:proofErr w:type="spellEnd"/>
      <w:r w:rsidRPr="00E12CE1">
        <w:rPr>
          <w:sz w:val="28"/>
          <w:szCs w:val="28"/>
        </w:rPr>
        <w:t xml:space="preserve">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="00053C6D">
        <w:rPr>
          <w:sz w:val="28"/>
          <w:szCs w:val="28"/>
        </w:rPr>
        <w:t xml:space="preserve">принимая во внимание Решение Совета городского поселения «Город </w:t>
      </w:r>
      <w:proofErr w:type="spellStart"/>
      <w:r w:rsidR="00053C6D">
        <w:rPr>
          <w:sz w:val="28"/>
          <w:szCs w:val="28"/>
        </w:rPr>
        <w:t>Краснокаменск</w:t>
      </w:r>
      <w:proofErr w:type="spellEnd"/>
      <w:r w:rsidR="00053C6D">
        <w:rPr>
          <w:sz w:val="28"/>
          <w:szCs w:val="28"/>
        </w:rPr>
        <w:t xml:space="preserve">» </w:t>
      </w:r>
      <w:r w:rsidR="00053C6D" w:rsidRPr="00B379FB">
        <w:rPr>
          <w:sz w:val="28"/>
          <w:szCs w:val="28"/>
        </w:rPr>
        <w:t>от</w:t>
      </w:r>
      <w:r w:rsidR="008D07D0">
        <w:rPr>
          <w:sz w:val="28"/>
          <w:szCs w:val="28"/>
        </w:rPr>
        <w:t xml:space="preserve">   </w:t>
      </w:r>
      <w:r w:rsidR="00053C6D" w:rsidRPr="00B379FB">
        <w:rPr>
          <w:sz w:val="28"/>
          <w:szCs w:val="28"/>
        </w:rPr>
        <w:t xml:space="preserve">« </w:t>
      </w:r>
      <w:r w:rsidR="00D30BE0">
        <w:rPr>
          <w:sz w:val="28"/>
          <w:szCs w:val="28"/>
        </w:rPr>
        <w:t xml:space="preserve">  </w:t>
      </w:r>
      <w:r w:rsidR="008D07D0">
        <w:rPr>
          <w:sz w:val="28"/>
          <w:szCs w:val="28"/>
        </w:rPr>
        <w:t xml:space="preserve">  </w:t>
      </w:r>
      <w:r w:rsidR="00053C6D" w:rsidRPr="00B379FB">
        <w:rPr>
          <w:sz w:val="28"/>
          <w:szCs w:val="28"/>
        </w:rPr>
        <w:t xml:space="preserve">» </w:t>
      </w:r>
      <w:r w:rsidR="003639DF">
        <w:rPr>
          <w:sz w:val="28"/>
          <w:szCs w:val="28"/>
        </w:rPr>
        <w:t>сентября</w:t>
      </w:r>
      <w:r w:rsidR="00053C6D" w:rsidRPr="00B379FB">
        <w:rPr>
          <w:sz w:val="28"/>
          <w:szCs w:val="28"/>
        </w:rPr>
        <w:t xml:space="preserve"> 2023</w:t>
      </w:r>
      <w:r w:rsidR="00053C6D">
        <w:rPr>
          <w:sz w:val="28"/>
          <w:szCs w:val="28"/>
        </w:rPr>
        <w:t xml:space="preserve"> года № ___ «Об итогах проведения публичных слушаний по вопросу «О проекте </w:t>
      </w:r>
      <w:r w:rsidR="00053C6D" w:rsidRPr="00196DCE">
        <w:rPr>
          <w:sz w:val="28"/>
          <w:szCs w:val="28"/>
        </w:rPr>
        <w:t xml:space="preserve">вносимых изменений в правила </w:t>
      </w:r>
      <w:r w:rsidR="00053C6D">
        <w:rPr>
          <w:sz w:val="28"/>
          <w:szCs w:val="28"/>
        </w:rPr>
        <w:t>землепользования и застройки</w:t>
      </w:r>
      <w:r w:rsidR="00053C6D" w:rsidRPr="00196DCE">
        <w:rPr>
          <w:sz w:val="28"/>
          <w:szCs w:val="28"/>
        </w:rPr>
        <w:t xml:space="preserve"> городского поселения «Город </w:t>
      </w:r>
      <w:proofErr w:type="spellStart"/>
      <w:r w:rsidR="00053C6D" w:rsidRPr="00196DCE">
        <w:rPr>
          <w:sz w:val="28"/>
          <w:szCs w:val="28"/>
        </w:rPr>
        <w:t>Краснокаменск</w:t>
      </w:r>
      <w:proofErr w:type="spellEnd"/>
      <w:r w:rsidR="00053C6D" w:rsidRPr="00196DCE">
        <w:rPr>
          <w:sz w:val="28"/>
          <w:szCs w:val="28"/>
        </w:rPr>
        <w:t xml:space="preserve">» муниципального района «Город </w:t>
      </w:r>
      <w:proofErr w:type="spellStart"/>
      <w:r w:rsidR="00053C6D" w:rsidRPr="00196DCE">
        <w:rPr>
          <w:sz w:val="28"/>
          <w:szCs w:val="28"/>
        </w:rPr>
        <w:t>Краснокаменск</w:t>
      </w:r>
      <w:proofErr w:type="spellEnd"/>
      <w:r w:rsidR="00053C6D" w:rsidRPr="00196DCE">
        <w:rPr>
          <w:sz w:val="28"/>
          <w:szCs w:val="28"/>
        </w:rPr>
        <w:t xml:space="preserve"> и </w:t>
      </w:r>
      <w:proofErr w:type="spellStart"/>
      <w:r w:rsidR="00053C6D" w:rsidRPr="00196DCE">
        <w:rPr>
          <w:sz w:val="28"/>
          <w:szCs w:val="28"/>
        </w:rPr>
        <w:t>Краснокаменский</w:t>
      </w:r>
      <w:proofErr w:type="spellEnd"/>
      <w:r w:rsidR="00053C6D" w:rsidRPr="00196DCE">
        <w:rPr>
          <w:sz w:val="28"/>
          <w:szCs w:val="28"/>
        </w:rPr>
        <w:t xml:space="preserve"> район» Забайкальского края</w:t>
      </w:r>
      <w:r w:rsidR="00053C6D">
        <w:rPr>
          <w:sz w:val="28"/>
          <w:szCs w:val="28"/>
        </w:rPr>
        <w:t xml:space="preserve">»,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proofErr w:type="spellStart"/>
      <w:r w:rsidRPr="00CD28BB">
        <w:rPr>
          <w:spacing w:val="-4"/>
          <w:sz w:val="28"/>
          <w:szCs w:val="28"/>
        </w:rPr>
        <w:t>Краснокаменск</w:t>
      </w:r>
      <w:proofErr w:type="spellEnd"/>
      <w:r w:rsidRPr="00CD28BB">
        <w:rPr>
          <w:spacing w:val="-4"/>
          <w:sz w:val="28"/>
          <w:szCs w:val="28"/>
        </w:rPr>
        <w:t>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proofErr w:type="spellStart"/>
      <w:r w:rsidRPr="00CD28BB">
        <w:rPr>
          <w:spacing w:val="-4"/>
          <w:sz w:val="28"/>
          <w:szCs w:val="28"/>
        </w:rPr>
        <w:t>Краснокаменск</w:t>
      </w:r>
      <w:proofErr w:type="spellEnd"/>
      <w:r w:rsidRPr="00CD28BB">
        <w:rPr>
          <w:spacing w:val="-4"/>
          <w:sz w:val="28"/>
          <w:szCs w:val="28"/>
        </w:rPr>
        <w:t>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3639DF" w:rsidRDefault="00167E10" w:rsidP="003639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муниципального района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 и </w:t>
      </w:r>
      <w:proofErr w:type="spellStart"/>
      <w:r w:rsidR="00933BE2" w:rsidRPr="004509CA">
        <w:rPr>
          <w:sz w:val="28"/>
          <w:szCs w:val="28"/>
        </w:rPr>
        <w:t>Краснокаменский</w:t>
      </w:r>
      <w:proofErr w:type="spellEnd"/>
      <w:r w:rsidR="00933BE2" w:rsidRPr="004509CA">
        <w:rPr>
          <w:sz w:val="28"/>
          <w:szCs w:val="28"/>
        </w:rPr>
        <w:t xml:space="preserve"> район» Забайкальского края, утвержденные Решением Совета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3639DF" w:rsidRDefault="003639DF" w:rsidP="00363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части изменения части зоны Р3 на зону Т3 </w:t>
      </w:r>
      <w:proofErr w:type="gramStart"/>
      <w:r>
        <w:rPr>
          <w:sz w:val="28"/>
          <w:szCs w:val="28"/>
        </w:rPr>
        <w:t>для земельного участка</w:t>
      </w:r>
      <w:proofErr w:type="gramEnd"/>
      <w:r>
        <w:rPr>
          <w:sz w:val="28"/>
          <w:szCs w:val="28"/>
        </w:rPr>
        <w:t xml:space="preserve"> прилегающего к участку с кадастровым номером </w:t>
      </w:r>
      <w:r w:rsidRPr="0062509F">
        <w:rPr>
          <w:sz w:val="28"/>
          <w:szCs w:val="28"/>
          <w:shd w:val="clear" w:color="auto" w:fill="FFFFFF"/>
        </w:rPr>
        <w:t>75:09:302102:11</w:t>
      </w:r>
      <w:r>
        <w:rPr>
          <w:sz w:val="28"/>
          <w:szCs w:val="28"/>
        </w:rPr>
        <w:t>, согласно прилагаемому фрагменту Карты:</w:t>
      </w:r>
    </w:p>
    <w:p w:rsidR="008D07D0" w:rsidRDefault="008D07D0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3C6D" w:rsidRDefault="00053C6D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3C6D" w:rsidRDefault="003639DF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9DF">
        <w:rPr>
          <w:noProof/>
          <w:sz w:val="28"/>
          <w:szCs w:val="28"/>
        </w:rPr>
        <w:lastRenderedPageBreak/>
        <w:drawing>
          <wp:inline distT="0" distB="0" distL="0" distR="0">
            <wp:extent cx="6029960" cy="3439524"/>
            <wp:effectExtent l="19050" t="0" r="8890" b="0"/>
            <wp:docPr id="4" name="Рисунок 0" descr="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43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D0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7D0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DF" w:rsidRDefault="003639DF" w:rsidP="003639DF">
      <w:pPr>
        <w:pStyle w:val="S"/>
      </w:pPr>
      <w:r>
        <w:lastRenderedPageBreak/>
        <w:t>1.2. В части изменения частей зон Р1, Ж2, О2 на зону Т4 для земельного участка на котором расположена автодорога по улице Николая Карпова, согласно прилагаемому фрагменту Карты:</w:t>
      </w:r>
    </w:p>
    <w:p w:rsidR="008D07D0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7D0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7D0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7D0" w:rsidRDefault="003639DF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9DF">
        <w:rPr>
          <w:noProof/>
          <w:sz w:val="28"/>
          <w:szCs w:val="28"/>
        </w:rPr>
        <w:drawing>
          <wp:inline distT="0" distB="0" distL="0" distR="0">
            <wp:extent cx="5829300" cy="6530340"/>
            <wp:effectExtent l="19050" t="0" r="0" b="0"/>
            <wp:docPr id="5" name="Рисунок 2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53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D0" w:rsidRDefault="008D07D0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AA" w:rsidRDefault="004D14AA" w:rsidP="004D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>
        <w:t xml:space="preserve"> </w:t>
      </w:r>
      <w:r>
        <w:rPr>
          <w:sz w:val="28"/>
          <w:szCs w:val="28"/>
        </w:rPr>
        <w:t>В правилах землепо</w:t>
      </w:r>
      <w:r w:rsidR="00772295">
        <w:rPr>
          <w:sz w:val="28"/>
          <w:szCs w:val="28"/>
        </w:rPr>
        <w:t>льзования и застройки строки 1.1</w:t>
      </w:r>
      <w:r>
        <w:rPr>
          <w:sz w:val="28"/>
          <w:szCs w:val="28"/>
        </w:rPr>
        <w:t xml:space="preserve"> и </w:t>
      </w:r>
      <w:r w:rsidR="00772295">
        <w:rPr>
          <w:sz w:val="28"/>
          <w:szCs w:val="28"/>
        </w:rPr>
        <w:t>1</w:t>
      </w:r>
      <w:r>
        <w:rPr>
          <w:sz w:val="28"/>
          <w:szCs w:val="28"/>
        </w:rPr>
        <w:t xml:space="preserve">.2. таблицы </w:t>
      </w:r>
      <w:r w:rsidRPr="00F83452">
        <w:rPr>
          <w:sz w:val="28"/>
          <w:szCs w:val="28"/>
        </w:rPr>
        <w:t>2</w:t>
      </w:r>
      <w:r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</w:t>
      </w:r>
    </w:p>
    <w:p w:rsidR="00772295" w:rsidRDefault="00772295" w:rsidP="004D14AA">
      <w:pPr>
        <w:ind w:firstLine="709"/>
        <w:jc w:val="both"/>
        <w:rPr>
          <w:sz w:val="28"/>
          <w:szCs w:val="28"/>
        </w:rPr>
      </w:pPr>
    </w:p>
    <w:tbl>
      <w:tblPr>
        <w:tblW w:w="1012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9"/>
        <w:gridCol w:w="3514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4D14AA" w:rsidTr="00F83452">
        <w:trPr>
          <w:trHeight w:val="529"/>
        </w:trPr>
        <w:tc>
          <w:tcPr>
            <w:tcW w:w="7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4AA" w:rsidRPr="00E74BBE" w:rsidRDefault="00E74BBE" w:rsidP="00E74BBE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E74BBE">
            <w:pPr>
              <w:pStyle w:val="aff0"/>
              <w:rPr>
                <w:sz w:val="22"/>
                <w:szCs w:val="22"/>
              </w:rPr>
            </w:pPr>
            <w:r w:rsidRPr="00991173">
              <w:rPr>
                <w:sz w:val="22"/>
                <w:szCs w:val="22"/>
              </w:rPr>
              <w:t>Наименование территориальной зоны (код)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E74BBE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 xml:space="preserve">S </w:t>
            </w:r>
            <w:proofErr w:type="spellStart"/>
            <w:r w:rsidRPr="00991173">
              <w:rPr>
                <w:szCs w:val="22"/>
              </w:rPr>
              <w:t>min</w:t>
            </w:r>
            <w:proofErr w:type="spellEnd"/>
            <w:r w:rsidRPr="00991173">
              <w:rPr>
                <w:szCs w:val="22"/>
              </w:rPr>
              <w:t>, (га)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E74BBE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 xml:space="preserve">S </w:t>
            </w:r>
            <w:proofErr w:type="spellStart"/>
            <w:r w:rsidRPr="00991173">
              <w:rPr>
                <w:szCs w:val="22"/>
              </w:rPr>
              <w:t>max</w:t>
            </w:r>
            <w:proofErr w:type="spellEnd"/>
            <w:r w:rsidRPr="00991173">
              <w:rPr>
                <w:szCs w:val="22"/>
              </w:rPr>
              <w:t>, (га)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E74BBE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 xml:space="preserve">Отступ </w:t>
            </w:r>
            <w:proofErr w:type="spellStart"/>
            <w:r w:rsidRPr="00991173">
              <w:rPr>
                <w:szCs w:val="22"/>
              </w:rPr>
              <w:t>min</w:t>
            </w:r>
            <w:proofErr w:type="spellEnd"/>
            <w:r w:rsidRPr="00991173">
              <w:rPr>
                <w:szCs w:val="22"/>
              </w:rPr>
              <w:t>, (м)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E74BBE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 xml:space="preserve">Этаж </w:t>
            </w:r>
            <w:proofErr w:type="spellStart"/>
            <w:r w:rsidRPr="00991173">
              <w:rPr>
                <w:szCs w:val="22"/>
              </w:rPr>
              <w:t>min</w:t>
            </w:r>
            <w:proofErr w:type="spellEnd"/>
            <w:r w:rsidRPr="00991173">
              <w:rPr>
                <w:szCs w:val="22"/>
              </w:rPr>
              <w:t>, (ед.)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E" w:rsidRPr="00991173" w:rsidRDefault="00E74BBE" w:rsidP="00E74BBE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>Этаж</w:t>
            </w:r>
          </w:p>
          <w:p w:rsidR="004D14AA" w:rsidRDefault="00E74BBE" w:rsidP="00E74BBE">
            <w:pPr>
              <w:pStyle w:val="110"/>
              <w:jc w:val="center"/>
              <w:rPr>
                <w:szCs w:val="22"/>
              </w:rPr>
            </w:pPr>
            <w:proofErr w:type="spellStart"/>
            <w:r w:rsidRPr="00991173">
              <w:rPr>
                <w:szCs w:val="22"/>
              </w:rPr>
              <w:t>max</w:t>
            </w:r>
            <w:proofErr w:type="spellEnd"/>
            <w:r w:rsidRPr="00991173">
              <w:rPr>
                <w:szCs w:val="22"/>
              </w:rPr>
              <w:t>, (</w:t>
            </w:r>
            <w:proofErr w:type="spellStart"/>
            <w:r>
              <w:rPr>
                <w:szCs w:val="22"/>
              </w:rPr>
              <w:t>ед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86000" w:rsidRPr="00991173" w:rsidRDefault="00C86000" w:rsidP="00C86000">
            <w:pPr>
              <w:rPr>
                <w:sz w:val="22"/>
                <w:szCs w:val="22"/>
              </w:rPr>
            </w:pPr>
            <w:r w:rsidRPr="00991173">
              <w:rPr>
                <w:sz w:val="22"/>
                <w:szCs w:val="22"/>
              </w:rPr>
              <w:t xml:space="preserve">Высота здания </w:t>
            </w:r>
            <w:r w:rsidRPr="00991173">
              <w:rPr>
                <w:sz w:val="22"/>
                <w:szCs w:val="22"/>
                <w:lang w:val="en-US"/>
              </w:rPr>
              <w:t>max</w:t>
            </w:r>
            <w:r w:rsidRPr="00991173">
              <w:rPr>
                <w:sz w:val="22"/>
                <w:szCs w:val="22"/>
              </w:rPr>
              <w:t>, (метр)</w:t>
            </w:r>
          </w:p>
          <w:p w:rsidR="004D14AA" w:rsidRDefault="004D14AA">
            <w:pPr>
              <w:pStyle w:val="110"/>
              <w:jc w:val="center"/>
              <w:rPr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C86000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 xml:space="preserve">Процент застройки </w:t>
            </w:r>
            <w:proofErr w:type="spellStart"/>
            <w:r w:rsidRPr="00991173">
              <w:rPr>
                <w:szCs w:val="22"/>
              </w:rPr>
              <w:t>min</w:t>
            </w:r>
            <w:proofErr w:type="spellEnd"/>
            <w:r w:rsidRPr="00991173">
              <w:rPr>
                <w:szCs w:val="22"/>
              </w:rPr>
              <w:t>, (процент)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14AA" w:rsidRDefault="00C86000">
            <w:pPr>
              <w:pStyle w:val="110"/>
              <w:jc w:val="center"/>
              <w:rPr>
                <w:szCs w:val="22"/>
              </w:rPr>
            </w:pPr>
            <w:r w:rsidRPr="00991173">
              <w:rPr>
                <w:szCs w:val="22"/>
              </w:rPr>
              <w:t xml:space="preserve">Процент застройки </w:t>
            </w:r>
            <w:proofErr w:type="spellStart"/>
            <w:r w:rsidRPr="00991173">
              <w:rPr>
                <w:szCs w:val="22"/>
              </w:rPr>
              <w:t>max</w:t>
            </w:r>
            <w:proofErr w:type="spellEnd"/>
            <w:r w:rsidRPr="00991173">
              <w:rPr>
                <w:szCs w:val="22"/>
              </w:rPr>
              <w:t>, (процент)</w:t>
            </w:r>
          </w:p>
        </w:tc>
      </w:tr>
      <w:tr w:rsidR="00E74BBE" w:rsidTr="00F83452">
        <w:trPr>
          <w:trHeight w:val="529"/>
        </w:trPr>
        <w:tc>
          <w:tcPr>
            <w:tcW w:w="7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BBE" w:rsidRDefault="00E74BBE" w:rsidP="004D14AA">
            <w:pPr>
              <w:pStyle w:val="ad"/>
              <w:numPr>
                <w:ilvl w:val="1"/>
                <w:numId w:val="25"/>
              </w:numPr>
              <w:ind w:left="0" w:firstLine="340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a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Зона застройки индивидуальными жилыми домами и малоэтажными жилыми домами блокированной застройки (Ж1) с кодом 2.1, 2.2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0,06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 w:rsidP="00D569B9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</w:tr>
      <w:tr w:rsidR="00E74BBE" w:rsidTr="00F83452">
        <w:trPr>
          <w:trHeight w:val="529"/>
        </w:trPr>
        <w:tc>
          <w:tcPr>
            <w:tcW w:w="7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BBE" w:rsidRDefault="00E74BBE" w:rsidP="004D14AA">
            <w:pPr>
              <w:pStyle w:val="ad"/>
              <w:numPr>
                <w:ilvl w:val="1"/>
                <w:numId w:val="25"/>
              </w:numPr>
              <w:ind w:left="0" w:firstLine="340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a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застройки индивидуальными жилыми домами и малоэтажными жилыми домами блокированной застройки (Ж1) с кодом с кодом 2.1.1, 2.3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0,02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4BBE" w:rsidRDefault="00E74BBE">
            <w:pPr>
              <w:pStyle w:val="110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</w:tr>
    </w:tbl>
    <w:p w:rsidR="004D14AA" w:rsidRDefault="004D14AA" w:rsidP="00363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BE2" w:rsidRPr="004509CA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 xml:space="preserve">дминистрацию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муниципального района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 и </w:t>
      </w:r>
      <w:proofErr w:type="spellStart"/>
      <w:r w:rsidR="00933BE2" w:rsidRPr="004509CA">
        <w:rPr>
          <w:sz w:val="28"/>
          <w:szCs w:val="28"/>
        </w:rPr>
        <w:t>Краснокаменский</w:t>
      </w:r>
      <w:proofErr w:type="spellEnd"/>
      <w:r w:rsidR="00933BE2" w:rsidRPr="004509CA">
        <w:rPr>
          <w:sz w:val="28"/>
          <w:szCs w:val="28"/>
        </w:rPr>
        <w:t xml:space="preserve"> район» Забайкальского края.</w:t>
      </w:r>
    </w:p>
    <w:p w:rsidR="00167E10" w:rsidRDefault="008D07D0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 xml:space="preserve">. Направить настоящее Решение Главе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для подписания и опубликования (обнародования) в порядке, установленном Уставом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>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3639DF">
            <w:pPr>
              <w:rPr>
                <w:sz w:val="28"/>
                <w:szCs w:val="28"/>
              </w:rPr>
            </w:pPr>
            <w:proofErr w:type="gramStart"/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</w:t>
            </w:r>
            <w:proofErr w:type="gramEnd"/>
            <w:r w:rsidR="001501B2">
              <w:rPr>
                <w:sz w:val="28"/>
                <w:szCs w:val="28"/>
              </w:rPr>
              <w:t xml:space="preserve">  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3639DF">
              <w:rPr>
                <w:sz w:val="28"/>
                <w:szCs w:val="28"/>
              </w:rPr>
              <w:t>сентября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4509CA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4509CA">
              <w:rPr>
                <w:sz w:val="28"/>
                <w:szCs w:val="28"/>
                <w:vertAlign w:val="superscript"/>
              </w:rPr>
              <w:t>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AF6DF6" w:rsidRPr="00355198" w:rsidRDefault="00AF6DF6" w:rsidP="00AF6DF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67E10" w:rsidRPr="004509CA" w:rsidRDefault="00167E10" w:rsidP="004D4777">
            <w:pPr>
              <w:rPr>
                <w:sz w:val="28"/>
                <w:szCs w:val="28"/>
                <w:lang w:eastAsia="ar-SA"/>
              </w:rPr>
            </w:pP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 xml:space="preserve">город </w:t>
            </w:r>
            <w:proofErr w:type="spellStart"/>
            <w:r w:rsidRPr="004509CA">
              <w:rPr>
                <w:sz w:val="28"/>
                <w:szCs w:val="28"/>
              </w:rPr>
              <w:t>Краснокаменск</w:t>
            </w:r>
            <w:proofErr w:type="spellEnd"/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proofErr w:type="gramStart"/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</w:t>
            </w:r>
            <w:proofErr w:type="gramEnd"/>
            <w:r w:rsidR="001501B2">
              <w:rPr>
                <w:sz w:val="28"/>
                <w:szCs w:val="28"/>
              </w:rPr>
              <w:t xml:space="preserve">  </w:t>
            </w:r>
            <w:r w:rsidRPr="004509CA">
              <w:rPr>
                <w:sz w:val="28"/>
                <w:szCs w:val="28"/>
              </w:rPr>
              <w:t xml:space="preserve">» </w:t>
            </w:r>
            <w:r w:rsidR="003639DF">
              <w:rPr>
                <w:sz w:val="28"/>
                <w:szCs w:val="28"/>
              </w:rPr>
              <w:t>сентября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4509CA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4509CA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544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10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E12CE1" w:rsidRPr="00C55B05" w:rsidRDefault="00E12CE1" w:rsidP="00AF6DF6">
      <w:pPr>
        <w:pStyle w:val="a5"/>
        <w:rPr>
          <w:spacing w:val="-2"/>
        </w:rPr>
      </w:pPr>
      <w:bookmarkStart w:id="0" w:name="_GoBack"/>
      <w:bookmarkEnd w:id="0"/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FB" w:rsidRDefault="00352DFB" w:rsidP="001E337A">
      <w:r>
        <w:separator/>
      </w:r>
    </w:p>
  </w:endnote>
  <w:endnote w:type="continuationSeparator" w:id="0">
    <w:p w:rsidR="00352DFB" w:rsidRDefault="00352DFB" w:rsidP="001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FB" w:rsidRDefault="00352DFB" w:rsidP="001E337A">
      <w:r>
        <w:separator/>
      </w:r>
    </w:p>
  </w:footnote>
  <w:footnote w:type="continuationSeparator" w:id="0">
    <w:p w:rsidR="00352DFB" w:rsidRDefault="00352DFB" w:rsidP="001E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4586"/>
      <w:showingPlcHdr/>
    </w:sdtPr>
    <w:sdtEndPr/>
    <w:sdtContent>
      <w:p w:rsidR="001E337A" w:rsidRDefault="00352DFB">
        <w:pPr>
          <w:pStyle w:val="afa"/>
          <w:jc w:val="right"/>
        </w:pPr>
      </w:p>
    </w:sdtContent>
  </w:sdt>
  <w:p w:rsidR="001E337A" w:rsidRDefault="001E337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 w15:restartNumberingAfterBreak="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0F08F7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0"/>
  </w:num>
  <w:num w:numId="9">
    <w:abstractNumId w:val="1"/>
  </w:num>
  <w:num w:numId="10">
    <w:abstractNumId w:val="3"/>
  </w:num>
  <w:num w:numId="11">
    <w:abstractNumId w:val="25"/>
  </w:num>
  <w:num w:numId="12">
    <w:abstractNumId w:val="20"/>
  </w:num>
  <w:num w:numId="13">
    <w:abstractNumId w:val="0"/>
  </w:num>
  <w:num w:numId="14">
    <w:abstractNumId w:val="17"/>
  </w:num>
  <w:num w:numId="15">
    <w:abstractNumId w:val="19"/>
  </w:num>
  <w:num w:numId="16">
    <w:abstractNumId w:val="21"/>
  </w:num>
  <w:num w:numId="17">
    <w:abstractNumId w:val="18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422DF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4925"/>
    <w:rsid w:val="000C50BA"/>
    <w:rsid w:val="000D108F"/>
    <w:rsid w:val="000D5596"/>
    <w:rsid w:val="000D6172"/>
    <w:rsid w:val="000E01F0"/>
    <w:rsid w:val="000E0709"/>
    <w:rsid w:val="000E0A6F"/>
    <w:rsid w:val="000E0C7B"/>
    <w:rsid w:val="000E11AF"/>
    <w:rsid w:val="000E20F4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01B2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327C"/>
    <w:rsid w:val="00214C13"/>
    <w:rsid w:val="00217159"/>
    <w:rsid w:val="002173F1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40973"/>
    <w:rsid w:val="0034650C"/>
    <w:rsid w:val="00346B24"/>
    <w:rsid w:val="00351F56"/>
    <w:rsid w:val="00352DFB"/>
    <w:rsid w:val="00354A85"/>
    <w:rsid w:val="00361F66"/>
    <w:rsid w:val="00362BC3"/>
    <w:rsid w:val="003639DF"/>
    <w:rsid w:val="003646E6"/>
    <w:rsid w:val="003765FD"/>
    <w:rsid w:val="00377A38"/>
    <w:rsid w:val="00383DD2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14AA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40C6"/>
    <w:rsid w:val="00555E73"/>
    <w:rsid w:val="00564808"/>
    <w:rsid w:val="00566125"/>
    <w:rsid w:val="00567B70"/>
    <w:rsid w:val="0057132D"/>
    <w:rsid w:val="00574545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0AF0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A14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0B80"/>
    <w:rsid w:val="007658B7"/>
    <w:rsid w:val="0077019D"/>
    <w:rsid w:val="00772295"/>
    <w:rsid w:val="007730B1"/>
    <w:rsid w:val="00774743"/>
    <w:rsid w:val="007771D9"/>
    <w:rsid w:val="007858B7"/>
    <w:rsid w:val="00786FDF"/>
    <w:rsid w:val="00787942"/>
    <w:rsid w:val="00791603"/>
    <w:rsid w:val="00791874"/>
    <w:rsid w:val="007969B5"/>
    <w:rsid w:val="007A0E01"/>
    <w:rsid w:val="007B477A"/>
    <w:rsid w:val="007C11EA"/>
    <w:rsid w:val="007C5530"/>
    <w:rsid w:val="007C5940"/>
    <w:rsid w:val="007D009A"/>
    <w:rsid w:val="007D3857"/>
    <w:rsid w:val="007D4CA1"/>
    <w:rsid w:val="007E5380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C3A41"/>
    <w:rsid w:val="008D07D0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AF6DF6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76B21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86000"/>
    <w:rsid w:val="00C9635D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0BE0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DF6AC8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BBE"/>
    <w:rsid w:val="00E74C24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83452"/>
    <w:rsid w:val="00F91C10"/>
    <w:rsid w:val="00F93B82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AD154-3FB3-42F3-89B7-E4B2CF5F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link w:val="ae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Plain Text"/>
    <w:basedOn w:val="a0"/>
    <w:link w:val="af0"/>
    <w:rsid w:val="00475EDF"/>
    <w:rPr>
      <w:rFonts w:ascii="Courier New" w:hAnsi="Courier New"/>
      <w:sz w:val="20"/>
    </w:rPr>
  </w:style>
  <w:style w:type="character" w:customStyle="1" w:styleId="af0">
    <w:name w:val="Текст Знак"/>
    <w:basedOn w:val="a1"/>
    <w:link w:val="af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1">
    <w:name w:val="page number"/>
    <w:basedOn w:val="a1"/>
    <w:rsid w:val="00475EDF"/>
  </w:style>
  <w:style w:type="paragraph" w:styleId="af2">
    <w:name w:val="footer"/>
    <w:basedOn w:val="a0"/>
    <w:link w:val="af3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0"/>
    <w:link w:val="af5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1"/>
    <w:link w:val="af4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6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7">
    <w:name w:val="Название предприятия"/>
    <w:basedOn w:val="a0"/>
    <w:next w:val="af8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8">
    <w:name w:val="Date"/>
    <w:basedOn w:val="a0"/>
    <w:next w:val="a0"/>
    <w:link w:val="af9"/>
    <w:rsid w:val="00475EDF"/>
  </w:style>
  <w:style w:type="character" w:customStyle="1" w:styleId="af9">
    <w:name w:val="Дата Знак"/>
    <w:basedOn w:val="a1"/>
    <w:link w:val="af8"/>
    <w:rsid w:val="00475EDF"/>
    <w:rPr>
      <w:sz w:val="24"/>
      <w:szCs w:val="24"/>
    </w:rPr>
  </w:style>
  <w:style w:type="paragraph" w:styleId="afa">
    <w:name w:val="header"/>
    <w:basedOn w:val="a0"/>
    <w:link w:val="afb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c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d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e">
    <w:name w:val="Table Grid"/>
    <w:basedOn w:val="a2"/>
    <w:rsid w:val="007916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f">
    <w:name w:val="Emphasis"/>
    <w:uiPriority w:val="20"/>
    <w:qFormat/>
    <w:rsid w:val="00414A4C"/>
    <w:rPr>
      <w:i/>
      <w:iCs/>
    </w:rPr>
  </w:style>
  <w:style w:type="paragraph" w:styleId="aff0">
    <w:name w:val="No Spacing"/>
    <w:link w:val="aff1"/>
    <w:uiPriority w:val="1"/>
    <w:qFormat/>
    <w:rsid w:val="00DC22AD"/>
    <w:rPr>
      <w:sz w:val="24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  <w:style w:type="paragraph" w:customStyle="1" w:styleId="S">
    <w:name w:val="S_Обычный жирный"/>
    <w:basedOn w:val="a0"/>
    <w:qFormat/>
    <w:rsid w:val="003639DF"/>
    <w:pPr>
      <w:ind w:firstLine="709"/>
      <w:jc w:val="both"/>
    </w:pPr>
    <w:rPr>
      <w:sz w:val="28"/>
      <w:szCs w:val="28"/>
    </w:rPr>
  </w:style>
  <w:style w:type="character" w:customStyle="1" w:styleId="ae">
    <w:name w:val="Абзац списка Знак"/>
    <w:link w:val="ad"/>
    <w:uiPriority w:val="34"/>
    <w:locked/>
    <w:rsid w:val="004D1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9320-02F2-44C5-B2CC-92D431B1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3713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user</cp:lastModifiedBy>
  <cp:revision>7</cp:revision>
  <cp:lastPrinted>2023-08-22T01:41:00Z</cp:lastPrinted>
  <dcterms:created xsi:type="dcterms:W3CDTF">2023-08-22T01:16:00Z</dcterms:created>
  <dcterms:modified xsi:type="dcterms:W3CDTF">2023-09-25T02:47:00Z</dcterms:modified>
</cp:coreProperties>
</file>