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FDC" w:rsidRPr="00355198" w:rsidRDefault="00172FDC" w:rsidP="00172FDC">
      <w:pPr>
        <w:jc w:val="center"/>
        <w:rPr>
          <w:rFonts w:ascii="Times New Roman" w:hAnsi="Times New Roman"/>
          <w:b/>
          <w:sz w:val="28"/>
          <w:szCs w:val="28"/>
        </w:rPr>
      </w:pPr>
      <w:r w:rsidRPr="00355198">
        <w:rPr>
          <w:rFonts w:ascii="Times New Roman" w:hAnsi="Times New Roman"/>
          <w:b/>
          <w:sz w:val="28"/>
          <w:szCs w:val="28"/>
        </w:rPr>
        <w:t xml:space="preserve">СОВЕТ ГОРОДСКОГО ПОСЕЛЕНИЯ «ГОРОД </w:t>
      </w:r>
    </w:p>
    <w:p w:rsidR="00172FDC" w:rsidRDefault="00172FDC" w:rsidP="00641900">
      <w:pPr>
        <w:jc w:val="center"/>
        <w:rPr>
          <w:rFonts w:ascii="Times New Roman" w:hAnsi="Times New Roman"/>
          <w:b/>
          <w:sz w:val="28"/>
          <w:szCs w:val="28"/>
        </w:rPr>
      </w:pPr>
      <w:r w:rsidRPr="00355198">
        <w:rPr>
          <w:rFonts w:ascii="Times New Roman" w:hAnsi="Times New Roman"/>
          <w:b/>
          <w:sz w:val="28"/>
          <w:szCs w:val="28"/>
        </w:rPr>
        <w:t>КРАСНОКАМЕНСК» МУНИЦИПАЛЬНОГО РАЙОНА «ГОРОД КРАСНОКАМЕНСК И КРАСНОКАМЕНСКИЙ РАЙОН» ЗАБАЙКАЛЬСКОГО КРАЯ</w:t>
      </w:r>
    </w:p>
    <w:p w:rsidR="00641900" w:rsidRPr="00641900" w:rsidRDefault="00641900" w:rsidP="00641900">
      <w:pPr>
        <w:jc w:val="center"/>
        <w:rPr>
          <w:rFonts w:ascii="Times New Roman" w:hAnsi="Times New Roman"/>
          <w:b/>
          <w:sz w:val="28"/>
          <w:szCs w:val="28"/>
        </w:rPr>
      </w:pPr>
      <w:bookmarkStart w:id="0" w:name="_GoBack"/>
      <w:bookmarkEnd w:id="0"/>
    </w:p>
    <w:p w:rsidR="00172FDC" w:rsidRPr="00355198" w:rsidRDefault="00172FDC" w:rsidP="00172FDC">
      <w:pPr>
        <w:jc w:val="center"/>
        <w:rPr>
          <w:rFonts w:ascii="Times New Roman" w:hAnsi="Times New Roman"/>
          <w:b/>
          <w:sz w:val="28"/>
          <w:szCs w:val="28"/>
        </w:rPr>
      </w:pPr>
      <w:r w:rsidRPr="00355198">
        <w:rPr>
          <w:rFonts w:ascii="Times New Roman" w:hAnsi="Times New Roman"/>
          <w:b/>
          <w:sz w:val="28"/>
          <w:szCs w:val="28"/>
        </w:rPr>
        <w:t>РЕШЕНИЕ</w:t>
      </w:r>
    </w:p>
    <w:p w:rsidR="00172FDC" w:rsidRPr="00355198" w:rsidRDefault="00172FDC" w:rsidP="00172FDC">
      <w:pPr>
        <w:jc w:val="center"/>
        <w:rPr>
          <w:rFonts w:ascii="Times New Roman" w:hAnsi="Times New Roman"/>
          <w:b/>
          <w:sz w:val="28"/>
          <w:szCs w:val="28"/>
        </w:rPr>
      </w:pPr>
    </w:p>
    <w:tbl>
      <w:tblPr>
        <w:tblW w:w="0" w:type="auto"/>
        <w:tblLook w:val="01E0"/>
      </w:tblPr>
      <w:tblGrid>
        <w:gridCol w:w="9569"/>
      </w:tblGrid>
      <w:tr w:rsidR="00172FDC" w:rsidRPr="00355198" w:rsidTr="00925AC8">
        <w:tc>
          <w:tcPr>
            <w:tcW w:w="9569" w:type="dxa"/>
          </w:tcPr>
          <w:p w:rsidR="00172FDC" w:rsidRPr="00355198" w:rsidRDefault="0044063A" w:rsidP="00F03B90">
            <w:pPr>
              <w:jc w:val="center"/>
              <w:rPr>
                <w:rFonts w:ascii="Times New Roman" w:hAnsi="Times New Roman"/>
                <w:b/>
                <w:sz w:val="28"/>
                <w:szCs w:val="28"/>
              </w:rPr>
            </w:pPr>
            <w:r w:rsidRPr="00355198">
              <w:rPr>
                <w:rFonts w:ascii="Times New Roman" w:hAnsi="Times New Roman"/>
                <w:b/>
                <w:sz w:val="28"/>
                <w:szCs w:val="28"/>
              </w:rPr>
              <w:t xml:space="preserve">Об утверждении Положения о муниципальном контроле </w:t>
            </w:r>
            <w:r w:rsidR="009D76EA">
              <w:rPr>
                <w:rFonts w:ascii="Times New Roman" w:hAnsi="Times New Roman"/>
                <w:b/>
                <w:sz w:val="28"/>
                <w:szCs w:val="28"/>
              </w:rPr>
              <w:t>на автомобильном транспорте, городском наземном электрическом транспорте и в дорожном хозяйстве</w:t>
            </w:r>
            <w:r w:rsidRPr="00355198">
              <w:rPr>
                <w:rFonts w:ascii="Times New Roman" w:hAnsi="Times New Roman"/>
                <w:b/>
                <w:sz w:val="28"/>
                <w:szCs w:val="28"/>
              </w:rPr>
              <w:t xml:space="preserve"> на территории </w:t>
            </w:r>
            <w:r w:rsidR="00172FDC" w:rsidRPr="00355198">
              <w:rPr>
                <w:rFonts w:ascii="Times New Roman" w:hAnsi="Times New Roman"/>
                <w:b/>
                <w:sz w:val="28"/>
                <w:szCs w:val="28"/>
              </w:rPr>
              <w:t>городского поселения «Город Краснокаменск» муниципального района «Город Краснокаменск и Краснокаменский район» Забайкальского края</w:t>
            </w:r>
          </w:p>
          <w:p w:rsidR="00172FDC" w:rsidRPr="00355198" w:rsidRDefault="005D57CD" w:rsidP="00053204">
            <w:pPr>
              <w:jc w:val="center"/>
              <w:rPr>
                <w:rFonts w:ascii="Times New Roman" w:hAnsi="Times New Roman"/>
                <w:b/>
                <w:sz w:val="28"/>
                <w:szCs w:val="28"/>
              </w:rPr>
            </w:pPr>
            <w:r>
              <w:rPr>
                <w:bCs/>
                <w:i/>
              </w:rPr>
              <w:t>(в редакции Решения совета городского поселения «Город Краснокаменск</w:t>
            </w:r>
            <w:r w:rsidR="007917AE">
              <w:rPr>
                <w:bCs/>
                <w:i/>
              </w:rPr>
              <w:t>» Муниципального района «Город Краснокаменск и Краснокаменский район»</w:t>
            </w:r>
            <w:r>
              <w:rPr>
                <w:bCs/>
                <w:i/>
              </w:rPr>
              <w:t xml:space="preserve"> от </w:t>
            </w:r>
            <w:r w:rsidR="007917AE">
              <w:rPr>
                <w:bCs/>
                <w:i/>
              </w:rPr>
              <w:t>28</w:t>
            </w:r>
            <w:r>
              <w:rPr>
                <w:bCs/>
                <w:i/>
              </w:rPr>
              <w:t>.</w:t>
            </w:r>
            <w:r w:rsidR="007917AE">
              <w:rPr>
                <w:bCs/>
                <w:i/>
              </w:rPr>
              <w:t>09</w:t>
            </w:r>
            <w:r>
              <w:rPr>
                <w:bCs/>
                <w:i/>
              </w:rPr>
              <w:t>.20</w:t>
            </w:r>
            <w:r w:rsidR="007917AE">
              <w:rPr>
                <w:bCs/>
                <w:i/>
              </w:rPr>
              <w:t>23</w:t>
            </w:r>
            <w:r>
              <w:rPr>
                <w:bCs/>
                <w:i/>
              </w:rPr>
              <w:t xml:space="preserve"> г. № </w:t>
            </w:r>
            <w:r w:rsidR="00053204">
              <w:rPr>
                <w:bCs/>
                <w:i/>
              </w:rPr>
              <w:t>61)</w:t>
            </w:r>
          </w:p>
        </w:tc>
      </w:tr>
    </w:tbl>
    <w:p w:rsidR="00172FDC" w:rsidRPr="00355198" w:rsidRDefault="00172FDC" w:rsidP="00172FDC">
      <w:pPr>
        <w:jc w:val="center"/>
        <w:rPr>
          <w:rFonts w:ascii="Times New Roman" w:hAnsi="Times New Roman"/>
          <w:sz w:val="24"/>
          <w:szCs w:val="24"/>
        </w:rPr>
      </w:pPr>
      <w:r w:rsidRPr="00355198">
        <w:rPr>
          <w:rFonts w:ascii="Times New Roman" w:hAnsi="Times New Roman"/>
          <w:sz w:val="24"/>
          <w:szCs w:val="24"/>
        </w:rPr>
        <w:t>Принято Советом городского поселения «Город Краснокаменск» «</w:t>
      </w:r>
      <w:r w:rsidR="00BF3CF3">
        <w:rPr>
          <w:rFonts w:ascii="Times New Roman" w:hAnsi="Times New Roman"/>
          <w:sz w:val="24"/>
          <w:szCs w:val="24"/>
        </w:rPr>
        <w:t>19</w:t>
      </w:r>
      <w:r w:rsidRPr="00355198">
        <w:rPr>
          <w:rFonts w:ascii="Times New Roman" w:hAnsi="Times New Roman"/>
          <w:sz w:val="24"/>
          <w:szCs w:val="24"/>
        </w:rPr>
        <w:t xml:space="preserve">» </w:t>
      </w:r>
      <w:r w:rsidR="00F03B90" w:rsidRPr="00355198">
        <w:rPr>
          <w:rFonts w:ascii="Times New Roman" w:hAnsi="Times New Roman"/>
          <w:sz w:val="24"/>
          <w:szCs w:val="24"/>
        </w:rPr>
        <w:t>ноября</w:t>
      </w:r>
      <w:r w:rsidRPr="00355198">
        <w:rPr>
          <w:rFonts w:ascii="Times New Roman" w:hAnsi="Times New Roman"/>
          <w:sz w:val="24"/>
          <w:szCs w:val="24"/>
        </w:rPr>
        <w:t xml:space="preserve">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tblGrid>
      <w:tr w:rsidR="00172FDC" w:rsidRPr="00355198" w:rsidTr="00925AC8">
        <w:tc>
          <w:tcPr>
            <w:tcW w:w="5508" w:type="dxa"/>
            <w:tcBorders>
              <w:top w:val="nil"/>
              <w:left w:val="nil"/>
              <w:bottom w:val="nil"/>
              <w:right w:val="nil"/>
            </w:tcBorders>
          </w:tcPr>
          <w:p w:rsidR="00172FDC" w:rsidRPr="00355198" w:rsidRDefault="00172FDC" w:rsidP="00CB3D39">
            <w:pPr>
              <w:spacing w:line="216" w:lineRule="auto"/>
              <w:ind w:left="1797"/>
              <w:jc w:val="both"/>
              <w:rPr>
                <w:rFonts w:ascii="Times New Roman" w:hAnsi="Times New Roman"/>
                <w:sz w:val="28"/>
                <w:szCs w:val="28"/>
              </w:rPr>
            </w:pPr>
          </w:p>
        </w:tc>
      </w:tr>
    </w:tbl>
    <w:p w:rsidR="00172FDC" w:rsidRPr="00355198" w:rsidRDefault="00172FDC" w:rsidP="00172FDC">
      <w:pPr>
        <w:jc w:val="both"/>
        <w:rPr>
          <w:rFonts w:ascii="Times New Roman" w:hAnsi="Times New Roman"/>
          <w:sz w:val="28"/>
          <w:szCs w:val="28"/>
        </w:rPr>
      </w:pPr>
      <w:r w:rsidRPr="00355198">
        <w:rPr>
          <w:rFonts w:ascii="Times New Roman" w:hAnsi="Times New Roman"/>
          <w:sz w:val="28"/>
          <w:szCs w:val="28"/>
        </w:rPr>
        <w:t xml:space="preserve">          </w:t>
      </w:r>
      <w:r w:rsidR="00CB3D39" w:rsidRPr="00355198">
        <w:rPr>
          <w:rFonts w:ascii="Times New Roman" w:hAnsi="Times New Roman"/>
          <w:sz w:val="28"/>
          <w:szCs w:val="28"/>
        </w:rPr>
        <w:t>В соответствии с федеральными законами от 10 декабря 1995 года № 196-ФЗ «О безопасности дорожного движения»,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 248-ФЗ «О государственном контроле (надзоре) и муниципальном контроле в Российской Федерации»</w:t>
      </w:r>
      <w:r w:rsidRPr="00355198">
        <w:rPr>
          <w:rFonts w:ascii="Times New Roman" w:hAnsi="Times New Roman"/>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  Совет городского поселения «Город Краснокаменск»</w:t>
      </w:r>
    </w:p>
    <w:p w:rsidR="00F03B90" w:rsidRPr="00355198" w:rsidRDefault="00F03B90" w:rsidP="00CB3D39">
      <w:pPr>
        <w:spacing w:line="216" w:lineRule="auto"/>
        <w:jc w:val="both"/>
        <w:rPr>
          <w:rFonts w:ascii="Times New Roman" w:hAnsi="Times New Roman"/>
          <w:sz w:val="28"/>
          <w:szCs w:val="28"/>
        </w:rPr>
      </w:pPr>
    </w:p>
    <w:p w:rsidR="00172FDC" w:rsidRPr="00355198" w:rsidRDefault="00172FDC" w:rsidP="00172FDC">
      <w:pPr>
        <w:ind w:right="-81" w:firstLine="540"/>
        <w:jc w:val="both"/>
        <w:rPr>
          <w:rFonts w:ascii="Times New Roman" w:hAnsi="Times New Roman"/>
          <w:b/>
          <w:sz w:val="28"/>
          <w:szCs w:val="28"/>
        </w:rPr>
      </w:pPr>
      <w:r w:rsidRPr="00355198">
        <w:rPr>
          <w:rFonts w:ascii="Times New Roman" w:hAnsi="Times New Roman"/>
          <w:b/>
          <w:sz w:val="28"/>
          <w:szCs w:val="28"/>
        </w:rPr>
        <w:t>Р Е Ш И Л:</w:t>
      </w:r>
    </w:p>
    <w:p w:rsidR="00F03B90" w:rsidRPr="00355198" w:rsidRDefault="00F03B90" w:rsidP="00CB3D39">
      <w:pPr>
        <w:spacing w:line="216" w:lineRule="auto"/>
        <w:ind w:right="-79" w:firstLine="539"/>
        <w:jc w:val="both"/>
        <w:rPr>
          <w:rFonts w:ascii="Times New Roman" w:hAnsi="Times New Roman"/>
          <w:b/>
          <w:sz w:val="28"/>
          <w:szCs w:val="28"/>
        </w:rPr>
      </w:pPr>
    </w:p>
    <w:p w:rsidR="00172FDC" w:rsidRPr="00355198" w:rsidRDefault="00172FDC" w:rsidP="00F91E48">
      <w:pPr>
        <w:widowControl/>
        <w:numPr>
          <w:ilvl w:val="0"/>
          <w:numId w:val="8"/>
        </w:numPr>
        <w:tabs>
          <w:tab w:val="clear" w:pos="720"/>
        </w:tabs>
        <w:ind w:left="0" w:firstLine="360"/>
        <w:jc w:val="both"/>
        <w:rPr>
          <w:rFonts w:ascii="Times New Roman" w:hAnsi="Times New Roman"/>
          <w:sz w:val="28"/>
          <w:szCs w:val="28"/>
        </w:rPr>
      </w:pPr>
      <w:r w:rsidRPr="00355198">
        <w:rPr>
          <w:rFonts w:ascii="Times New Roman" w:hAnsi="Times New Roman"/>
          <w:sz w:val="28"/>
          <w:szCs w:val="28"/>
        </w:rPr>
        <w:t xml:space="preserve">Утвердить </w:t>
      </w:r>
      <w:r w:rsidR="00CB3D39" w:rsidRPr="00355198">
        <w:rPr>
          <w:rFonts w:ascii="Times New Roman" w:hAnsi="Times New Roman"/>
          <w:sz w:val="28"/>
          <w:szCs w:val="28"/>
        </w:rPr>
        <w:t>прилагаемое Положение</w:t>
      </w:r>
      <w:r w:rsidRPr="00355198">
        <w:rPr>
          <w:rFonts w:ascii="Times New Roman" w:hAnsi="Times New Roman"/>
          <w:sz w:val="28"/>
          <w:szCs w:val="28"/>
        </w:rPr>
        <w:t xml:space="preserve"> </w:t>
      </w:r>
      <w:r w:rsidR="00CB3D39" w:rsidRPr="00355198">
        <w:rPr>
          <w:rFonts w:ascii="Times New Roman" w:hAnsi="Times New Roman"/>
          <w:sz w:val="28"/>
          <w:szCs w:val="28"/>
        </w:rPr>
        <w:t xml:space="preserve">муниципальном контроле </w:t>
      </w:r>
      <w:r w:rsidR="009D76EA">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00CB3D39" w:rsidRPr="00355198">
        <w:rPr>
          <w:rFonts w:ascii="Times New Roman" w:hAnsi="Times New Roman"/>
          <w:sz w:val="28"/>
          <w:szCs w:val="28"/>
        </w:rPr>
        <w:t xml:space="preserve"> </w:t>
      </w:r>
      <w:r w:rsidRPr="00355198">
        <w:rPr>
          <w:rFonts w:ascii="Times New Roman" w:hAnsi="Times New Roman"/>
          <w:sz w:val="28"/>
          <w:szCs w:val="28"/>
        </w:rPr>
        <w:t>на территории городского поселения «Город Краснокаменск» муниципального района «Город Краснокаменск и Краснокаменский район» Забайкальского края.</w:t>
      </w:r>
    </w:p>
    <w:p w:rsidR="00F03B90" w:rsidRPr="00355198" w:rsidRDefault="00172FDC" w:rsidP="00F91E48">
      <w:pPr>
        <w:widowControl/>
        <w:numPr>
          <w:ilvl w:val="0"/>
          <w:numId w:val="8"/>
        </w:numPr>
        <w:tabs>
          <w:tab w:val="clear" w:pos="720"/>
        </w:tabs>
        <w:ind w:left="0" w:firstLine="360"/>
        <w:jc w:val="both"/>
        <w:rPr>
          <w:rFonts w:ascii="Times New Roman" w:hAnsi="Times New Roman"/>
          <w:sz w:val="28"/>
          <w:szCs w:val="28"/>
        </w:rPr>
      </w:pPr>
      <w:r w:rsidRPr="00355198">
        <w:rPr>
          <w:rFonts w:ascii="Times New Roman" w:hAnsi="Times New Roman"/>
          <w:sz w:val="28"/>
          <w:szCs w:val="28"/>
        </w:rPr>
        <w:t>Направить настоящее Решение Главе городского поселения «Город Краснокаменск» для подписания и опубликования (обнародования) в порядке, установленном Уставом городского поселения «Город Краснокаменск».</w:t>
      </w:r>
    </w:p>
    <w:tbl>
      <w:tblPr>
        <w:tblW w:w="0" w:type="auto"/>
        <w:tblLook w:val="01E0"/>
      </w:tblPr>
      <w:tblGrid>
        <w:gridCol w:w="3674"/>
        <w:gridCol w:w="2299"/>
        <w:gridCol w:w="3597"/>
      </w:tblGrid>
      <w:tr w:rsidR="00172FDC" w:rsidRPr="00355198" w:rsidTr="005E6B8C">
        <w:tc>
          <w:tcPr>
            <w:tcW w:w="3674" w:type="dxa"/>
          </w:tcPr>
          <w:p w:rsidR="00172FDC" w:rsidRPr="00355198" w:rsidRDefault="00172FDC" w:rsidP="00925AC8">
            <w:pPr>
              <w:ind w:right="-81"/>
              <w:jc w:val="both"/>
              <w:rPr>
                <w:rFonts w:ascii="Times New Roman" w:hAnsi="Times New Roman"/>
                <w:sz w:val="28"/>
                <w:szCs w:val="28"/>
              </w:rPr>
            </w:pPr>
          </w:p>
          <w:p w:rsidR="00172FDC" w:rsidRPr="00355198" w:rsidRDefault="00172FDC" w:rsidP="00925AC8">
            <w:pPr>
              <w:ind w:right="-81"/>
              <w:jc w:val="both"/>
              <w:rPr>
                <w:rFonts w:ascii="Times New Roman" w:hAnsi="Times New Roman"/>
                <w:sz w:val="28"/>
                <w:szCs w:val="28"/>
              </w:rPr>
            </w:pP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w:t>
            </w:r>
            <w:r w:rsidR="00BF3CF3">
              <w:rPr>
                <w:rFonts w:ascii="Times New Roman" w:hAnsi="Times New Roman"/>
                <w:sz w:val="28"/>
                <w:szCs w:val="28"/>
              </w:rPr>
              <w:t>19</w:t>
            </w:r>
            <w:r w:rsidRPr="00355198">
              <w:rPr>
                <w:rFonts w:ascii="Times New Roman" w:hAnsi="Times New Roman"/>
                <w:sz w:val="28"/>
                <w:szCs w:val="28"/>
              </w:rPr>
              <w:t>»</w:t>
            </w:r>
            <w:r w:rsidR="00BF3CF3">
              <w:rPr>
                <w:rFonts w:ascii="Times New Roman" w:hAnsi="Times New Roman"/>
                <w:sz w:val="28"/>
                <w:szCs w:val="28"/>
              </w:rPr>
              <w:t xml:space="preserve"> ноября </w:t>
            </w:r>
            <w:r w:rsidRPr="00355198">
              <w:rPr>
                <w:rFonts w:ascii="Times New Roman" w:hAnsi="Times New Roman"/>
                <w:sz w:val="28"/>
                <w:szCs w:val="28"/>
              </w:rPr>
              <w:t>2021 года</w:t>
            </w:r>
          </w:p>
          <w:p w:rsidR="00172FDC" w:rsidRPr="00355198" w:rsidRDefault="00172FDC" w:rsidP="00925AC8">
            <w:pPr>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Забайкальский край,</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город Краснокаменск</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w:t>
            </w:r>
            <w:r w:rsidR="00BF3CF3">
              <w:rPr>
                <w:rFonts w:ascii="Times New Roman" w:hAnsi="Times New Roman"/>
                <w:sz w:val="28"/>
                <w:szCs w:val="28"/>
              </w:rPr>
              <w:t>19</w:t>
            </w:r>
            <w:r w:rsidRPr="00355198">
              <w:rPr>
                <w:rFonts w:ascii="Times New Roman" w:hAnsi="Times New Roman"/>
                <w:sz w:val="28"/>
                <w:szCs w:val="28"/>
              </w:rPr>
              <w:t xml:space="preserve">» </w:t>
            </w:r>
            <w:r w:rsidR="00F03B90" w:rsidRPr="00355198">
              <w:rPr>
                <w:rFonts w:ascii="Times New Roman" w:hAnsi="Times New Roman"/>
                <w:sz w:val="28"/>
                <w:szCs w:val="28"/>
              </w:rPr>
              <w:t>ноября</w:t>
            </w:r>
            <w:r w:rsidRPr="00355198">
              <w:rPr>
                <w:rFonts w:ascii="Times New Roman" w:hAnsi="Times New Roman"/>
                <w:sz w:val="28"/>
                <w:szCs w:val="28"/>
              </w:rPr>
              <w:t xml:space="preserve"> 20</w:t>
            </w:r>
            <w:r w:rsidR="00BF3CF3">
              <w:rPr>
                <w:rFonts w:ascii="Times New Roman" w:hAnsi="Times New Roman"/>
                <w:sz w:val="28"/>
                <w:szCs w:val="28"/>
              </w:rPr>
              <w:t>21</w:t>
            </w:r>
            <w:r w:rsidRPr="00355198">
              <w:rPr>
                <w:rFonts w:ascii="Times New Roman" w:hAnsi="Times New Roman"/>
                <w:sz w:val="28"/>
                <w:szCs w:val="28"/>
              </w:rPr>
              <w:t xml:space="preserve"> года</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 xml:space="preserve">№ </w:t>
            </w:r>
            <w:r w:rsidR="00BF3CF3">
              <w:rPr>
                <w:rFonts w:ascii="Times New Roman" w:hAnsi="Times New Roman"/>
                <w:sz w:val="28"/>
                <w:szCs w:val="28"/>
              </w:rPr>
              <w:t xml:space="preserve"> 66</w:t>
            </w:r>
          </w:p>
        </w:tc>
        <w:tc>
          <w:tcPr>
            <w:tcW w:w="2299" w:type="dxa"/>
          </w:tcPr>
          <w:p w:rsidR="00172FDC" w:rsidRPr="00355198" w:rsidRDefault="00172FDC" w:rsidP="00925AC8">
            <w:pPr>
              <w:ind w:right="-81"/>
              <w:jc w:val="right"/>
              <w:rPr>
                <w:rFonts w:ascii="Times New Roman" w:hAnsi="Times New Roman"/>
                <w:sz w:val="28"/>
                <w:szCs w:val="28"/>
                <w:vertAlign w:val="superscript"/>
              </w:rPr>
            </w:pPr>
          </w:p>
        </w:tc>
        <w:tc>
          <w:tcPr>
            <w:tcW w:w="3597" w:type="dxa"/>
          </w:tcPr>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Председатель Совета</w:t>
            </w: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городского поселения</w:t>
            </w:r>
          </w:p>
          <w:p w:rsidR="00172FDC" w:rsidRPr="00355198" w:rsidRDefault="00172FDC" w:rsidP="00925AC8">
            <w:pPr>
              <w:ind w:right="-81"/>
              <w:jc w:val="both"/>
              <w:rPr>
                <w:rFonts w:ascii="Times New Roman" w:hAnsi="Times New Roman"/>
                <w:sz w:val="28"/>
                <w:szCs w:val="28"/>
              </w:rPr>
            </w:pPr>
            <w:r w:rsidRPr="00355198">
              <w:rPr>
                <w:rFonts w:ascii="Times New Roman" w:hAnsi="Times New Roman"/>
                <w:sz w:val="28"/>
                <w:szCs w:val="28"/>
              </w:rPr>
              <w:t>П.</w:t>
            </w:r>
            <w:r w:rsidR="00BF3CF3">
              <w:rPr>
                <w:rFonts w:ascii="Times New Roman" w:hAnsi="Times New Roman"/>
                <w:sz w:val="28"/>
                <w:szCs w:val="28"/>
              </w:rPr>
              <w:t xml:space="preserve"> </w:t>
            </w:r>
            <w:r w:rsidRPr="00355198">
              <w:rPr>
                <w:rFonts w:ascii="Times New Roman" w:hAnsi="Times New Roman"/>
                <w:sz w:val="28"/>
                <w:szCs w:val="28"/>
              </w:rPr>
              <w:t>Н.</w:t>
            </w:r>
            <w:r w:rsidR="00BF3CF3">
              <w:rPr>
                <w:rFonts w:ascii="Times New Roman" w:hAnsi="Times New Roman"/>
                <w:sz w:val="28"/>
                <w:szCs w:val="28"/>
              </w:rPr>
              <w:t xml:space="preserve"> </w:t>
            </w:r>
            <w:r w:rsidRPr="00355198">
              <w:rPr>
                <w:rFonts w:ascii="Times New Roman" w:hAnsi="Times New Roman"/>
                <w:sz w:val="28"/>
                <w:szCs w:val="28"/>
              </w:rPr>
              <w:t xml:space="preserve">Безбородов </w:t>
            </w:r>
          </w:p>
          <w:p w:rsidR="00172FDC" w:rsidRPr="00355198" w:rsidRDefault="00172FDC" w:rsidP="00925AC8">
            <w:pPr>
              <w:tabs>
                <w:tab w:val="left" w:pos="720"/>
              </w:tabs>
              <w:ind w:right="-81"/>
              <w:jc w:val="both"/>
              <w:rPr>
                <w:rFonts w:ascii="Times New Roman" w:hAnsi="Times New Roman"/>
                <w:sz w:val="28"/>
                <w:szCs w:val="28"/>
              </w:rPr>
            </w:pPr>
          </w:p>
          <w:p w:rsidR="00172FDC" w:rsidRPr="00355198" w:rsidRDefault="00172FDC" w:rsidP="00925AC8">
            <w:pPr>
              <w:tabs>
                <w:tab w:val="left" w:pos="720"/>
              </w:tabs>
              <w:ind w:right="-81"/>
              <w:jc w:val="both"/>
              <w:rPr>
                <w:rFonts w:ascii="Times New Roman" w:hAnsi="Times New Roman"/>
                <w:sz w:val="28"/>
                <w:szCs w:val="28"/>
              </w:rPr>
            </w:pPr>
            <w:r w:rsidRPr="00355198">
              <w:rPr>
                <w:rFonts w:ascii="Times New Roman" w:hAnsi="Times New Roman"/>
                <w:sz w:val="28"/>
                <w:szCs w:val="28"/>
              </w:rPr>
              <w:t>Глава городского поселения</w:t>
            </w:r>
          </w:p>
          <w:p w:rsidR="00172FDC" w:rsidRPr="00355198" w:rsidRDefault="00172FDC" w:rsidP="00BF3CF3">
            <w:pPr>
              <w:ind w:right="-81"/>
              <w:jc w:val="both"/>
              <w:rPr>
                <w:rFonts w:ascii="Times New Roman" w:hAnsi="Times New Roman"/>
                <w:sz w:val="28"/>
                <w:szCs w:val="28"/>
              </w:rPr>
            </w:pPr>
            <w:r w:rsidRPr="00355198">
              <w:rPr>
                <w:rFonts w:ascii="Times New Roman" w:hAnsi="Times New Roman"/>
                <w:sz w:val="28"/>
                <w:szCs w:val="28"/>
              </w:rPr>
              <w:t>И.</w:t>
            </w:r>
            <w:r w:rsidR="00BF3CF3">
              <w:rPr>
                <w:rFonts w:ascii="Times New Roman" w:hAnsi="Times New Roman"/>
                <w:sz w:val="28"/>
                <w:szCs w:val="28"/>
              </w:rPr>
              <w:t xml:space="preserve"> </w:t>
            </w:r>
            <w:r w:rsidRPr="00355198">
              <w:rPr>
                <w:rFonts w:ascii="Times New Roman" w:hAnsi="Times New Roman"/>
                <w:sz w:val="28"/>
                <w:szCs w:val="28"/>
              </w:rPr>
              <w:t>Г</w:t>
            </w:r>
            <w:r w:rsidR="00BF3CF3">
              <w:rPr>
                <w:rFonts w:ascii="Times New Roman" w:hAnsi="Times New Roman"/>
                <w:sz w:val="28"/>
                <w:szCs w:val="28"/>
              </w:rPr>
              <w:t>.</w:t>
            </w:r>
            <w:r w:rsidRPr="00355198">
              <w:rPr>
                <w:rFonts w:ascii="Times New Roman" w:hAnsi="Times New Roman"/>
                <w:sz w:val="28"/>
                <w:szCs w:val="28"/>
              </w:rPr>
              <w:t xml:space="preserve"> Мудрак</w:t>
            </w:r>
          </w:p>
        </w:tc>
      </w:tr>
    </w:tbl>
    <w:p w:rsidR="00165071" w:rsidRPr="00355198" w:rsidRDefault="00165071" w:rsidP="00BB7943">
      <w:pPr>
        <w:pStyle w:val="afa"/>
        <w:spacing w:before="0" w:beforeAutospacing="0" w:after="0" w:afterAutospacing="0"/>
        <w:ind w:left="5103" w:right="-2"/>
        <w:jc w:val="center"/>
        <w:rPr>
          <w:sz w:val="28"/>
          <w:szCs w:val="27"/>
        </w:rPr>
      </w:pPr>
      <w:r w:rsidRPr="00355198">
        <w:rPr>
          <w:sz w:val="28"/>
          <w:szCs w:val="27"/>
        </w:rPr>
        <w:lastRenderedPageBreak/>
        <w:t>УТВЕРЖДЕНО</w:t>
      </w:r>
    </w:p>
    <w:p w:rsidR="00165071" w:rsidRPr="00355198" w:rsidRDefault="00165071" w:rsidP="00BB7943">
      <w:pPr>
        <w:pStyle w:val="afa"/>
        <w:spacing w:before="0" w:beforeAutospacing="0" w:after="0" w:afterAutospacing="0"/>
        <w:ind w:left="5103" w:right="-2"/>
        <w:jc w:val="center"/>
        <w:rPr>
          <w:sz w:val="28"/>
          <w:szCs w:val="27"/>
        </w:rPr>
      </w:pPr>
    </w:p>
    <w:p w:rsidR="00165071" w:rsidRPr="00355198" w:rsidRDefault="00165071" w:rsidP="00172FDC">
      <w:pPr>
        <w:pStyle w:val="afa"/>
        <w:spacing w:before="0" w:beforeAutospacing="0" w:after="0" w:afterAutospacing="0"/>
        <w:ind w:left="5103" w:right="-2"/>
        <w:jc w:val="center"/>
        <w:rPr>
          <w:sz w:val="28"/>
          <w:szCs w:val="27"/>
        </w:rPr>
      </w:pPr>
      <w:r w:rsidRPr="00355198">
        <w:rPr>
          <w:sz w:val="28"/>
          <w:szCs w:val="27"/>
        </w:rPr>
        <w:t xml:space="preserve">решением </w:t>
      </w:r>
      <w:r w:rsidR="00172FDC" w:rsidRPr="00355198">
        <w:rPr>
          <w:sz w:val="28"/>
          <w:szCs w:val="27"/>
        </w:rPr>
        <w:t>Совета городского поселения «Город Краснокаменск»</w:t>
      </w:r>
    </w:p>
    <w:p w:rsidR="00165071" w:rsidRPr="00355198" w:rsidRDefault="00697317" w:rsidP="00BB7943">
      <w:pPr>
        <w:pStyle w:val="afa"/>
        <w:spacing w:before="0" w:beforeAutospacing="0" w:after="0" w:afterAutospacing="0"/>
        <w:ind w:left="5103" w:right="-2"/>
        <w:jc w:val="center"/>
        <w:rPr>
          <w:sz w:val="28"/>
          <w:szCs w:val="27"/>
        </w:rPr>
      </w:pPr>
      <w:r w:rsidRPr="00355198">
        <w:rPr>
          <w:sz w:val="28"/>
          <w:szCs w:val="27"/>
        </w:rPr>
        <w:t xml:space="preserve">от </w:t>
      </w:r>
      <w:r w:rsidR="00165071" w:rsidRPr="00355198">
        <w:rPr>
          <w:sz w:val="28"/>
          <w:szCs w:val="27"/>
        </w:rPr>
        <w:t>«</w:t>
      </w:r>
      <w:r w:rsidR="00BF3CF3">
        <w:rPr>
          <w:sz w:val="28"/>
          <w:szCs w:val="27"/>
        </w:rPr>
        <w:t>19</w:t>
      </w:r>
      <w:r w:rsidR="00165071" w:rsidRPr="00355198">
        <w:rPr>
          <w:sz w:val="28"/>
          <w:szCs w:val="27"/>
        </w:rPr>
        <w:t xml:space="preserve">» </w:t>
      </w:r>
      <w:r w:rsidR="00F03B90" w:rsidRPr="00355198">
        <w:rPr>
          <w:sz w:val="28"/>
          <w:szCs w:val="27"/>
        </w:rPr>
        <w:t>ноября</w:t>
      </w:r>
      <w:r w:rsidR="00165071" w:rsidRPr="00355198">
        <w:rPr>
          <w:sz w:val="28"/>
          <w:szCs w:val="27"/>
        </w:rPr>
        <w:t xml:space="preserve"> 2021 года</w:t>
      </w:r>
      <w:r w:rsidRPr="00355198">
        <w:rPr>
          <w:sz w:val="28"/>
          <w:szCs w:val="27"/>
        </w:rPr>
        <w:t xml:space="preserve"> №</w:t>
      </w:r>
      <w:r w:rsidR="00BF3CF3">
        <w:rPr>
          <w:sz w:val="28"/>
          <w:szCs w:val="27"/>
        </w:rPr>
        <w:t xml:space="preserve"> 66</w:t>
      </w:r>
    </w:p>
    <w:p w:rsidR="00165071" w:rsidRPr="00355198" w:rsidRDefault="00165071" w:rsidP="00BB7943">
      <w:pPr>
        <w:pStyle w:val="afa"/>
        <w:spacing w:before="0" w:beforeAutospacing="0" w:after="0" w:afterAutospacing="0"/>
        <w:ind w:right="-2"/>
        <w:jc w:val="center"/>
        <w:rPr>
          <w:b/>
          <w:bCs/>
          <w:sz w:val="26"/>
          <w:szCs w:val="26"/>
        </w:rPr>
      </w:pPr>
    </w:p>
    <w:p w:rsidR="00165071" w:rsidRPr="00355198" w:rsidRDefault="00165071" w:rsidP="00BB7943">
      <w:pPr>
        <w:pStyle w:val="afa"/>
        <w:spacing w:before="0" w:beforeAutospacing="0" w:after="0" w:afterAutospacing="0"/>
        <w:ind w:right="-2"/>
        <w:jc w:val="center"/>
        <w:rPr>
          <w:b/>
          <w:bCs/>
          <w:sz w:val="26"/>
          <w:szCs w:val="26"/>
        </w:rPr>
      </w:pPr>
    </w:p>
    <w:p w:rsidR="00165071" w:rsidRPr="00355198" w:rsidRDefault="00697317" w:rsidP="00BB7943">
      <w:pPr>
        <w:pStyle w:val="afa"/>
        <w:spacing w:before="0" w:beforeAutospacing="0" w:after="0" w:afterAutospacing="0"/>
        <w:ind w:right="-2"/>
        <w:jc w:val="center"/>
        <w:rPr>
          <w:sz w:val="28"/>
          <w:szCs w:val="28"/>
        </w:rPr>
      </w:pPr>
      <w:r w:rsidRPr="00355198">
        <w:rPr>
          <w:b/>
          <w:bCs/>
          <w:sz w:val="28"/>
          <w:szCs w:val="28"/>
        </w:rPr>
        <w:t>ПОЛОЖЕНИЕ</w:t>
      </w:r>
    </w:p>
    <w:p w:rsidR="00165071" w:rsidRPr="00355198" w:rsidRDefault="00EC627D" w:rsidP="00BB7943">
      <w:pPr>
        <w:pStyle w:val="afa"/>
        <w:spacing w:before="0" w:beforeAutospacing="0" w:after="0" w:afterAutospacing="0"/>
        <w:ind w:right="-2"/>
        <w:jc w:val="center"/>
        <w:rPr>
          <w:sz w:val="28"/>
          <w:szCs w:val="28"/>
        </w:rPr>
      </w:pPr>
      <w:r w:rsidRPr="00355198">
        <w:rPr>
          <w:b/>
          <w:bCs/>
          <w:sz w:val="28"/>
          <w:szCs w:val="28"/>
        </w:rPr>
        <w:t xml:space="preserve">о муниципальном </w:t>
      </w:r>
      <w:r w:rsidR="00165071" w:rsidRPr="00355198">
        <w:rPr>
          <w:b/>
          <w:bCs/>
          <w:sz w:val="28"/>
          <w:szCs w:val="28"/>
        </w:rPr>
        <w:t xml:space="preserve">контроле </w:t>
      </w:r>
      <w:r w:rsidR="009D76EA">
        <w:rPr>
          <w:b/>
          <w:bCs/>
          <w:sz w:val="28"/>
          <w:szCs w:val="28"/>
        </w:rPr>
        <w:t>на автомобильном транспорте, городском наземном электрическом транспорте и в дорожном хозяйстве</w:t>
      </w:r>
      <w:r w:rsidR="00FF3EB4" w:rsidRPr="00355198">
        <w:rPr>
          <w:b/>
          <w:bCs/>
          <w:sz w:val="28"/>
          <w:szCs w:val="28"/>
        </w:rPr>
        <w:t xml:space="preserve"> на </w:t>
      </w:r>
      <w:r w:rsidR="00165071" w:rsidRPr="00355198">
        <w:rPr>
          <w:b/>
          <w:bCs/>
          <w:sz w:val="28"/>
          <w:szCs w:val="28"/>
        </w:rPr>
        <w:t xml:space="preserve">территории </w:t>
      </w:r>
    </w:p>
    <w:p w:rsidR="00EC627D" w:rsidRPr="00355198" w:rsidRDefault="00172FDC" w:rsidP="00BB7943">
      <w:pPr>
        <w:pStyle w:val="ConsPlusNormal"/>
        <w:ind w:right="-2" w:firstLine="0"/>
        <w:jc w:val="center"/>
        <w:rPr>
          <w:b/>
          <w:sz w:val="28"/>
        </w:rPr>
      </w:pPr>
      <w:r w:rsidRPr="00355198">
        <w:rPr>
          <w:b/>
          <w:sz w:val="28"/>
          <w:szCs w:val="28"/>
        </w:rPr>
        <w:t>городского поселения «Город Краснокаменск»</w:t>
      </w:r>
      <w:r w:rsidRPr="00355198">
        <w:rPr>
          <w:sz w:val="28"/>
          <w:szCs w:val="28"/>
        </w:rPr>
        <w:t xml:space="preserve"> </w:t>
      </w:r>
      <w:r w:rsidRPr="00355198">
        <w:rPr>
          <w:b/>
          <w:sz w:val="28"/>
          <w:szCs w:val="28"/>
        </w:rPr>
        <w:t>муниципального района «Город Краснокаменск и Краснокаменский район» Забайкальского края</w:t>
      </w:r>
    </w:p>
    <w:p w:rsidR="00BB7943" w:rsidRPr="00355198" w:rsidRDefault="00BB7943" w:rsidP="00BB7943">
      <w:pPr>
        <w:pStyle w:val="ConsPlusNormal"/>
        <w:ind w:right="-2" w:firstLine="0"/>
        <w:jc w:val="center"/>
        <w:rPr>
          <w:b/>
          <w:sz w:val="28"/>
        </w:rPr>
      </w:pPr>
    </w:p>
    <w:p w:rsidR="0024234A" w:rsidRPr="00355198" w:rsidRDefault="0024234A" w:rsidP="0072008F">
      <w:pPr>
        <w:pStyle w:val="ConsPlusNormal"/>
        <w:numPr>
          <w:ilvl w:val="0"/>
          <w:numId w:val="12"/>
        </w:numPr>
        <w:jc w:val="center"/>
        <w:rPr>
          <w:b/>
          <w:sz w:val="28"/>
        </w:rPr>
      </w:pPr>
      <w:r w:rsidRPr="00355198">
        <w:rPr>
          <w:b/>
          <w:sz w:val="28"/>
        </w:rPr>
        <w:t>Общие положения</w:t>
      </w:r>
    </w:p>
    <w:p w:rsidR="0024234A" w:rsidRPr="00355198" w:rsidRDefault="0024234A" w:rsidP="00BB7943">
      <w:pPr>
        <w:pStyle w:val="ConsPlusNormal"/>
        <w:ind w:firstLine="709"/>
        <w:rPr>
          <w:sz w:val="28"/>
        </w:rPr>
      </w:pPr>
    </w:p>
    <w:p w:rsidR="007052C0" w:rsidRPr="00355198" w:rsidRDefault="007052C0" w:rsidP="00172FDC">
      <w:pPr>
        <w:pStyle w:val="ConsPlusNormal"/>
        <w:ind w:right="-2" w:firstLine="708"/>
        <w:jc w:val="both"/>
        <w:rPr>
          <w:i/>
          <w:sz w:val="28"/>
          <w:szCs w:val="28"/>
        </w:rPr>
      </w:pPr>
      <w:r w:rsidRPr="00355198">
        <w:rPr>
          <w:sz w:val="28"/>
          <w:szCs w:val="28"/>
        </w:rPr>
        <w:t>1.1. </w:t>
      </w:r>
      <w:r w:rsidR="00C73CFE" w:rsidRPr="00355198">
        <w:rPr>
          <w:sz w:val="28"/>
          <w:szCs w:val="28"/>
        </w:rPr>
        <w:t xml:space="preserve">Настоящее </w:t>
      </w:r>
      <w:r w:rsidRPr="00355198">
        <w:rPr>
          <w:sz w:val="28"/>
          <w:szCs w:val="28"/>
        </w:rPr>
        <w:t xml:space="preserve">Положение </w:t>
      </w:r>
      <w:r w:rsidR="00C73CFE" w:rsidRPr="00355198">
        <w:rPr>
          <w:sz w:val="28"/>
          <w:szCs w:val="28"/>
        </w:rPr>
        <w:t>устанавливает порядок организации и осуществления муниципального</w:t>
      </w:r>
      <w:r w:rsidR="00FF3EB4" w:rsidRPr="00355198">
        <w:rPr>
          <w:sz w:val="28"/>
          <w:szCs w:val="28"/>
        </w:rPr>
        <w:t xml:space="preserve"> </w:t>
      </w:r>
      <w:r w:rsidR="00C73CFE" w:rsidRPr="00355198">
        <w:rPr>
          <w:sz w:val="28"/>
          <w:szCs w:val="28"/>
        </w:rPr>
        <w:t xml:space="preserve">контроля </w:t>
      </w:r>
      <w:r w:rsidR="009D76EA">
        <w:rPr>
          <w:sz w:val="28"/>
          <w:szCs w:val="28"/>
        </w:rPr>
        <w:t>на автомобильном транспорте, городском наземном электрическом транспорте и в дорожном хозяйстве</w:t>
      </w:r>
      <w:r w:rsidR="00FF3EB4" w:rsidRPr="00355198">
        <w:rPr>
          <w:sz w:val="28"/>
          <w:szCs w:val="28"/>
        </w:rPr>
        <w:t xml:space="preserve"> на </w:t>
      </w:r>
      <w:r w:rsidRPr="00355198">
        <w:rPr>
          <w:sz w:val="28"/>
          <w:szCs w:val="28"/>
        </w:rPr>
        <w:t xml:space="preserve">территории </w:t>
      </w:r>
      <w:r w:rsidR="00172FDC" w:rsidRPr="00355198">
        <w:rPr>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00C73CFE" w:rsidRPr="00355198">
        <w:rPr>
          <w:sz w:val="28"/>
          <w:szCs w:val="28"/>
        </w:rPr>
        <w:t xml:space="preserve"> (далее – муниципальный контроль)</w:t>
      </w:r>
      <w:r w:rsidR="00C73CFE" w:rsidRPr="00355198">
        <w:rPr>
          <w:i/>
          <w:sz w:val="28"/>
          <w:szCs w:val="28"/>
        </w:rPr>
        <w:t>.</w:t>
      </w:r>
    </w:p>
    <w:p w:rsidR="00C73CFE" w:rsidRPr="00355198" w:rsidRDefault="007052C0" w:rsidP="00172FDC">
      <w:pPr>
        <w:pStyle w:val="ConsPlusNormal"/>
        <w:ind w:right="-2" w:firstLine="708"/>
        <w:jc w:val="both"/>
        <w:rPr>
          <w:sz w:val="28"/>
          <w:szCs w:val="28"/>
        </w:rPr>
      </w:pPr>
      <w:r w:rsidRPr="00355198">
        <w:rPr>
          <w:sz w:val="28"/>
          <w:szCs w:val="28"/>
        </w:rPr>
        <w:t>1.2. </w:t>
      </w:r>
      <w:r w:rsidR="00C73CFE" w:rsidRPr="00355198">
        <w:rPr>
          <w:sz w:val="28"/>
          <w:szCs w:val="28"/>
        </w:rPr>
        <w:t>Органом местного самоуправления, уполномоченным на осуществление муниципального контроля, является Администрация городского поселения «Город Краснокаменск» муниципального района «Город Краснокаменск и Краснокаменский район» Забайкальского края (далее – контрольный орган).</w:t>
      </w:r>
    </w:p>
    <w:p w:rsidR="00EF1BA7" w:rsidRPr="00355198" w:rsidRDefault="007052C0" w:rsidP="00172FDC">
      <w:pPr>
        <w:pStyle w:val="ConsPlusNormal"/>
        <w:ind w:right="-2" w:firstLine="708"/>
        <w:jc w:val="both"/>
        <w:rPr>
          <w:sz w:val="28"/>
        </w:rPr>
      </w:pPr>
      <w:r w:rsidRPr="00355198">
        <w:rPr>
          <w:sz w:val="28"/>
          <w:szCs w:val="28"/>
        </w:rPr>
        <w:t>1.3. Должностными лицами, уполномоченными на осуществление муниципального контроля</w:t>
      </w:r>
      <w:r w:rsidR="00FF3EB4" w:rsidRPr="00355198">
        <w:rPr>
          <w:sz w:val="28"/>
          <w:szCs w:val="28"/>
        </w:rPr>
        <w:t xml:space="preserve"> </w:t>
      </w:r>
      <w:r w:rsidR="009D76EA">
        <w:rPr>
          <w:sz w:val="28"/>
          <w:szCs w:val="28"/>
        </w:rPr>
        <w:t>на автомобильном транспорте, городском наземном электрическом транспорте и в дорожном хозяйстве</w:t>
      </w:r>
      <w:r w:rsidRPr="00355198">
        <w:rPr>
          <w:sz w:val="28"/>
          <w:szCs w:val="28"/>
        </w:rPr>
        <w:t xml:space="preserve"> (далее – инспекторы) являются сотрудники </w:t>
      </w:r>
      <w:r w:rsidR="00172FDC" w:rsidRPr="00355198">
        <w:rPr>
          <w:sz w:val="28"/>
          <w:szCs w:val="28"/>
        </w:rPr>
        <w:t xml:space="preserve">Отдела </w:t>
      </w:r>
      <w:r w:rsidR="00FF3EB4" w:rsidRPr="00355198">
        <w:rPr>
          <w:sz w:val="28"/>
          <w:szCs w:val="28"/>
        </w:rPr>
        <w:t>промышленности, транспорта, связи, ГО и ЧС</w:t>
      </w:r>
      <w:r w:rsidRPr="00355198">
        <w:rPr>
          <w:sz w:val="28"/>
          <w:szCs w:val="28"/>
        </w:rPr>
        <w:t xml:space="preserve"> </w:t>
      </w:r>
      <w:r w:rsidR="008C6A99" w:rsidRPr="00355198">
        <w:rPr>
          <w:sz w:val="28"/>
          <w:szCs w:val="28"/>
        </w:rPr>
        <w:t>А</w:t>
      </w:r>
      <w:r w:rsidRPr="00355198">
        <w:rPr>
          <w:sz w:val="28"/>
          <w:szCs w:val="28"/>
        </w:rPr>
        <w:t>дминистрации</w:t>
      </w:r>
      <w:r w:rsidRPr="00355198">
        <w:rPr>
          <w:i/>
          <w:sz w:val="28"/>
          <w:szCs w:val="28"/>
        </w:rPr>
        <w:t xml:space="preserve"> </w:t>
      </w:r>
      <w:r w:rsidR="00172FDC" w:rsidRPr="00355198">
        <w:rPr>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Pr="00355198">
        <w:rPr>
          <w:sz w:val="28"/>
          <w:szCs w:val="28"/>
        </w:rPr>
        <w:t>.</w:t>
      </w:r>
      <w:r w:rsidR="00EF1BA7" w:rsidRPr="00355198">
        <w:rPr>
          <w:sz w:val="28"/>
        </w:rPr>
        <w:t xml:space="preserve"> Перечень должностных лиц Контрольного органа, уполномоченных на осуществление муниципального контроля</w:t>
      </w:r>
      <w:r w:rsidR="00FF3EB4" w:rsidRPr="00355198">
        <w:rPr>
          <w:sz w:val="28"/>
        </w:rPr>
        <w:t xml:space="preserve"> </w:t>
      </w:r>
      <w:r w:rsidR="009D76EA">
        <w:rPr>
          <w:sz w:val="28"/>
        </w:rPr>
        <w:t>на автомобильном транспорте, городском наземном электрическом транспорте и в дорожном хозяйстве</w:t>
      </w:r>
      <w:r w:rsidR="00EF1BA7" w:rsidRPr="00355198">
        <w:rPr>
          <w:sz w:val="28"/>
        </w:rPr>
        <w:t xml:space="preserve">, установлен приложением </w:t>
      </w:r>
      <w:r w:rsidR="007D6B07" w:rsidRPr="00355198">
        <w:rPr>
          <w:sz w:val="28"/>
        </w:rPr>
        <w:t xml:space="preserve">№ </w:t>
      </w:r>
      <w:r w:rsidR="00EF1BA7" w:rsidRPr="00355198">
        <w:rPr>
          <w:sz w:val="28"/>
        </w:rPr>
        <w:t xml:space="preserve">1 к настоящему Положению. </w:t>
      </w:r>
    </w:p>
    <w:p w:rsidR="00C73CFE" w:rsidRPr="00355198" w:rsidRDefault="007052C0" w:rsidP="00C73CFE">
      <w:pPr>
        <w:pStyle w:val="afa"/>
        <w:spacing w:before="0" w:beforeAutospacing="0" w:after="0" w:afterAutospacing="0"/>
        <w:ind w:firstLine="709"/>
        <w:contextualSpacing/>
        <w:jc w:val="both"/>
        <w:rPr>
          <w:sz w:val="28"/>
          <w:szCs w:val="28"/>
        </w:rPr>
      </w:pPr>
      <w:r w:rsidRPr="00355198">
        <w:rPr>
          <w:sz w:val="28"/>
          <w:szCs w:val="28"/>
        </w:rPr>
        <w:t>1.4. Инспекторы при осуществлении муниципального</w:t>
      </w:r>
      <w:r w:rsidR="00FF3EB4" w:rsidRPr="00355198">
        <w:rPr>
          <w:sz w:val="28"/>
          <w:szCs w:val="28"/>
        </w:rPr>
        <w:t xml:space="preserve"> </w:t>
      </w:r>
      <w:r w:rsidRPr="00355198">
        <w:rPr>
          <w:sz w:val="28"/>
          <w:szCs w:val="28"/>
        </w:rPr>
        <w:t>контроля</w:t>
      </w:r>
      <w:r w:rsidR="00FF3EB4" w:rsidRPr="00355198">
        <w:rPr>
          <w:sz w:val="28"/>
          <w:szCs w:val="28"/>
        </w:rPr>
        <w:t xml:space="preserve"> </w:t>
      </w:r>
      <w:r w:rsidR="009D76EA">
        <w:rPr>
          <w:sz w:val="28"/>
          <w:szCs w:val="28"/>
        </w:rPr>
        <w:t>на автомобильном транспорте, городском наземном электрическом транспорте и в дорожном хозяйстве</w:t>
      </w:r>
      <w:r w:rsidRPr="00355198">
        <w:rPr>
          <w:sz w:val="28"/>
          <w:szCs w:val="28"/>
        </w:rPr>
        <w:t xml:space="preserve"> реализуют права и несут обязанности, соблюдают ограничения и запреты, установленные Федеральным законом </w:t>
      </w:r>
      <w:r w:rsidR="0072008F" w:rsidRPr="00355198">
        <w:rPr>
          <w:sz w:val="28"/>
          <w:szCs w:val="28"/>
        </w:rPr>
        <w:t>от 31</w:t>
      </w:r>
      <w:r w:rsidRPr="00355198">
        <w:rPr>
          <w:sz w:val="28"/>
          <w:szCs w:val="28"/>
        </w:rPr>
        <w:t xml:space="preserve"> июля 2020 года</w:t>
      </w:r>
      <w:r w:rsidR="00FF3EB4" w:rsidRPr="00355198">
        <w:rPr>
          <w:sz w:val="28"/>
          <w:szCs w:val="28"/>
        </w:rPr>
        <w:t xml:space="preserve"> </w:t>
      </w:r>
      <w:r w:rsidRPr="00355198">
        <w:rPr>
          <w:sz w:val="28"/>
          <w:szCs w:val="28"/>
        </w:rPr>
        <w:t>№ 248-ФЗ «О государственном контроле (надзоре) и муниципальном контроле в Российской Федерации» (далее – Федеральный з</w:t>
      </w:r>
      <w:r w:rsidR="00357D6B" w:rsidRPr="00355198">
        <w:rPr>
          <w:sz w:val="28"/>
          <w:szCs w:val="28"/>
        </w:rPr>
        <w:t>акон № 248-ФЗ)</w:t>
      </w:r>
      <w:r w:rsidR="00C30671" w:rsidRPr="00355198">
        <w:rPr>
          <w:sz w:val="28"/>
          <w:szCs w:val="28"/>
        </w:rPr>
        <w:t>.</w:t>
      </w:r>
    </w:p>
    <w:p w:rsidR="0024234A" w:rsidRPr="00355198" w:rsidRDefault="00357D6B" w:rsidP="00F310FF">
      <w:pPr>
        <w:widowControl/>
        <w:tabs>
          <w:tab w:val="left" w:pos="1134"/>
        </w:tabs>
        <w:ind w:firstLine="709"/>
        <w:jc w:val="both"/>
        <w:rPr>
          <w:rFonts w:ascii="Times New Roman" w:hAnsi="Times New Roman"/>
          <w:sz w:val="28"/>
        </w:rPr>
      </w:pPr>
      <w:r w:rsidRPr="00355198">
        <w:rPr>
          <w:rFonts w:ascii="Times New Roman" w:hAnsi="Times New Roman"/>
          <w:sz w:val="28"/>
        </w:rPr>
        <w:lastRenderedPageBreak/>
        <w:t>1.5. </w:t>
      </w:r>
      <w:r w:rsidR="0024234A" w:rsidRPr="00355198">
        <w:rPr>
          <w:rFonts w:ascii="Times New Roman" w:hAnsi="Times New Roman"/>
          <w:sz w:val="28"/>
        </w:rPr>
        <w:t xml:space="preserve">Предметом муниципального контроля </w:t>
      </w:r>
      <w:r w:rsidR="00EB302D" w:rsidRPr="00355198">
        <w:rPr>
          <w:rFonts w:ascii="Times New Roman" w:hAnsi="Times New Roman"/>
          <w:sz w:val="28"/>
        </w:rPr>
        <w:t xml:space="preserve">на автомобильном транспорте и дорожном хозяйстве </w:t>
      </w:r>
      <w:r w:rsidR="0024234A" w:rsidRPr="00355198">
        <w:rPr>
          <w:rFonts w:ascii="Times New Roman" w:hAnsi="Times New Roman"/>
          <w:sz w:val="28"/>
        </w:rPr>
        <w:t>является</w:t>
      </w:r>
      <w:r w:rsidR="00F310FF" w:rsidRPr="00355198">
        <w:rPr>
          <w:rFonts w:ascii="Times New Roman" w:hAnsi="Times New Roman"/>
          <w:sz w:val="28"/>
        </w:rPr>
        <w:t xml:space="preserve"> </w:t>
      </w:r>
      <w:r w:rsidR="0024234A" w:rsidRPr="00355198">
        <w:rPr>
          <w:rFonts w:ascii="Times New Roman" w:hAnsi="Times New Roman"/>
          <w:sz w:val="28"/>
        </w:rPr>
        <w:t>соблюдение юридическими лицами, индивидуальными предп</w:t>
      </w:r>
      <w:r w:rsidR="009B7514" w:rsidRPr="00355198">
        <w:rPr>
          <w:rFonts w:ascii="Times New Roman" w:hAnsi="Times New Roman"/>
          <w:sz w:val="28"/>
        </w:rPr>
        <w:t xml:space="preserve">ринимателями, гражданами (далее </w:t>
      </w:r>
      <w:r w:rsidR="0024234A" w:rsidRPr="00355198">
        <w:rPr>
          <w:rFonts w:ascii="Times New Roman" w:hAnsi="Times New Roman"/>
          <w:sz w:val="28"/>
        </w:rPr>
        <w:t xml:space="preserve">– контролируемые лица) обязательных требований </w:t>
      </w:r>
      <w:r w:rsidR="00F310FF" w:rsidRPr="00355198">
        <w:rPr>
          <w:rFonts w:ascii="Times New Roman" w:hAnsi="Times New Roman"/>
          <w:sz w:val="28"/>
          <w:szCs w:val="28"/>
        </w:rPr>
        <w:t>установленных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w:t>
      </w:r>
      <w:r w:rsidR="0024234A" w:rsidRPr="00355198">
        <w:rPr>
          <w:rFonts w:ascii="Times New Roman" w:hAnsi="Times New Roman"/>
          <w:sz w:val="28"/>
        </w:rPr>
        <w:t xml:space="preserve">, за нарушение которых </w:t>
      </w:r>
      <w:r w:rsidR="00B95B03" w:rsidRPr="00355198">
        <w:rPr>
          <w:rFonts w:ascii="Times New Roman" w:hAnsi="Times New Roman"/>
          <w:sz w:val="28"/>
        </w:rPr>
        <w:t xml:space="preserve">действующим законодательством Российской Федерации </w:t>
      </w:r>
      <w:r w:rsidR="0024234A" w:rsidRPr="00355198">
        <w:rPr>
          <w:rFonts w:ascii="Times New Roman" w:hAnsi="Times New Roman"/>
          <w:sz w:val="28"/>
        </w:rPr>
        <w:t>предусмотрена ответственность (далее – обязательные требования)</w:t>
      </w:r>
      <w:r w:rsidR="00F310FF" w:rsidRPr="00355198">
        <w:rPr>
          <w:rFonts w:ascii="Times New Roman" w:hAnsi="Times New Roman"/>
          <w:sz w:val="28"/>
        </w:rPr>
        <w:t>:</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1) в области автомобильных дорог и дорожной деятельности, установленных в отношении автомобильных дорог местного значения общего пользования городского поселения «Город Краснокаменск»:</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310FF" w:rsidRPr="00355198" w:rsidRDefault="00F310FF" w:rsidP="00F310FF">
      <w:pPr>
        <w:autoSpaceDE w:val="0"/>
        <w:autoSpaceDN w:val="0"/>
        <w:adjustRightInd w:val="0"/>
        <w:ind w:firstLine="709"/>
        <w:jc w:val="both"/>
        <w:rPr>
          <w:rFonts w:ascii="Times New Roman" w:hAnsi="Times New Roman"/>
          <w:sz w:val="28"/>
        </w:rPr>
      </w:pPr>
      <w:r w:rsidRPr="00355198">
        <w:rPr>
          <w:rFonts w:ascii="Times New Roman" w:hAnsi="Times New Roman"/>
          <w:sz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9D76EA">
        <w:rPr>
          <w:rFonts w:ascii="Times New Roman" w:hAnsi="Times New Roman"/>
          <w:sz w:val="28"/>
        </w:rPr>
        <w:t>на автомобильном транспорте, городском наземном электрическом транспорте и в дорожном хозяйстве</w:t>
      </w:r>
      <w:r w:rsidRPr="00355198">
        <w:rPr>
          <w:rFonts w:ascii="Times New Roman" w:hAnsi="Times New Roman"/>
          <w:sz w:val="28"/>
        </w:rPr>
        <w:t xml:space="preserve"> в области организации регулярных перевозок (далее – обязательные требования).</w:t>
      </w:r>
    </w:p>
    <w:p w:rsidR="00C73CFE" w:rsidRPr="00355198" w:rsidRDefault="00F310FF" w:rsidP="003D6916">
      <w:pPr>
        <w:pStyle w:val="ConsPlusNormal"/>
        <w:ind w:firstLine="709"/>
        <w:jc w:val="both"/>
        <w:rPr>
          <w:sz w:val="28"/>
          <w:szCs w:val="28"/>
        </w:rPr>
      </w:pPr>
      <w:r w:rsidRPr="00355198">
        <w:rPr>
          <w:sz w:val="28"/>
          <w:szCs w:val="28"/>
        </w:rPr>
        <w:t>3</w:t>
      </w:r>
      <w:r w:rsidR="00E55BA9" w:rsidRPr="00355198">
        <w:rPr>
          <w:sz w:val="28"/>
          <w:szCs w:val="28"/>
        </w:rPr>
        <w:t>) </w:t>
      </w:r>
      <w:r w:rsidR="0024234A" w:rsidRPr="00355198">
        <w:rPr>
          <w:sz w:val="28"/>
          <w:szCs w:val="28"/>
        </w:rPr>
        <w:t>исполнение решений, принимаемых по результатам контрольных мероприятий.</w:t>
      </w:r>
    </w:p>
    <w:p w:rsidR="0024234A" w:rsidRPr="00355198" w:rsidRDefault="001E78AB"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1.6. </w:t>
      </w:r>
      <w:r w:rsidR="0024234A" w:rsidRPr="00355198">
        <w:rPr>
          <w:rFonts w:ascii="Times New Roman" w:hAnsi="Times New Roman"/>
          <w:sz w:val="28"/>
        </w:rPr>
        <w:t xml:space="preserve">Объектами муниципального контроля </w:t>
      </w:r>
      <w:r w:rsidR="00F310FF" w:rsidRPr="00355198">
        <w:rPr>
          <w:rFonts w:ascii="Times New Roman" w:hAnsi="Times New Roman"/>
          <w:sz w:val="28"/>
        </w:rPr>
        <w:t xml:space="preserve">на автомобильном транспорте и дорожном хозяйстве </w:t>
      </w:r>
      <w:r w:rsidR="0024234A" w:rsidRPr="00355198">
        <w:rPr>
          <w:rFonts w:ascii="Times New Roman" w:hAnsi="Times New Roman"/>
          <w:sz w:val="28"/>
        </w:rPr>
        <w:t>(далее – объект контроля) являются:</w:t>
      </w:r>
    </w:p>
    <w:p w:rsidR="00F310FF" w:rsidRPr="00355198" w:rsidRDefault="00F310FF" w:rsidP="00F310FF">
      <w:pPr>
        <w:pStyle w:val="ConsPlusNormal"/>
        <w:ind w:firstLine="709"/>
        <w:jc w:val="both"/>
        <w:rPr>
          <w:sz w:val="28"/>
          <w:szCs w:val="28"/>
        </w:rPr>
      </w:pPr>
      <w:r w:rsidRPr="00355198">
        <w:rPr>
          <w:sz w:val="28"/>
          <w:szCs w:val="28"/>
        </w:rPr>
        <w:t>1) в рамках пункта 1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а) деятельность по осуществлению работ по капитальному ремонту, ремонту и содержанию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б) деятельность по использованию полос отвода и (или) придорожных полос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в) деятельность по осуществлению перевозок по муниципальным маршрутам регулярных перевозок, не относящихся к предмету федерального государственного контроля (надзор</w:t>
      </w:r>
      <w:r w:rsidR="006A3673" w:rsidRPr="00355198">
        <w:rPr>
          <w:sz w:val="28"/>
          <w:szCs w:val="28"/>
        </w:rPr>
        <w:t xml:space="preserve">а) </w:t>
      </w:r>
      <w:r w:rsidR="009D76EA">
        <w:rPr>
          <w:sz w:val="28"/>
          <w:szCs w:val="28"/>
        </w:rPr>
        <w:t>на автомобильном транспорте, городском наземном электрическом транспорте и в дорожном хозяйстве</w:t>
      </w:r>
      <w:r w:rsidRPr="00355198">
        <w:rPr>
          <w:sz w:val="28"/>
          <w:szCs w:val="28"/>
        </w:rPr>
        <w:t xml:space="preserve"> в области организации регулярных перевозок;</w:t>
      </w:r>
    </w:p>
    <w:p w:rsidR="00F310FF" w:rsidRPr="00355198" w:rsidRDefault="00F310FF" w:rsidP="00F310FF">
      <w:pPr>
        <w:pStyle w:val="ConsPlusNormal"/>
        <w:ind w:firstLine="709"/>
        <w:jc w:val="both"/>
        <w:rPr>
          <w:sz w:val="28"/>
          <w:szCs w:val="28"/>
        </w:rPr>
      </w:pPr>
      <w:r w:rsidRPr="00355198">
        <w:rPr>
          <w:sz w:val="28"/>
          <w:szCs w:val="28"/>
        </w:rPr>
        <w:t>2) в рамках пункта 2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 xml:space="preserve">а) дорожно-строительные материалы, указанные в приложении 1 к техническому регламенту Таможенного союза «Безопасность автомобильных </w:t>
      </w:r>
      <w:r w:rsidRPr="00355198">
        <w:rPr>
          <w:sz w:val="28"/>
          <w:szCs w:val="28"/>
        </w:rPr>
        <w:lastRenderedPageBreak/>
        <w:t>дорог», принятому решением Комиссии Таможенного союза от 18 октября 2011 года № 827 «О принятии технического регламента Таможенного союза «Безопасность автомобильных дорог»;</w:t>
      </w:r>
    </w:p>
    <w:p w:rsidR="00F310FF" w:rsidRPr="00355198" w:rsidRDefault="00F310FF" w:rsidP="00F310FF">
      <w:pPr>
        <w:pStyle w:val="ConsPlusNormal"/>
        <w:ind w:firstLine="709"/>
        <w:jc w:val="both"/>
        <w:rPr>
          <w:sz w:val="28"/>
          <w:szCs w:val="28"/>
        </w:rPr>
      </w:pPr>
      <w:r w:rsidRPr="00355198">
        <w:rPr>
          <w:sz w:val="28"/>
          <w:szCs w:val="28"/>
        </w:rPr>
        <w:t>б) дорожно-строительные изделия, указанные в приложении 2 к техническому регламенту Таможенного союза «Безопасность автомобильных дорог», принятому решением Комиссии Таможенного союза от 18 октября 2011 года № 827 «О принятии технического регламента Таможенного союза «Безопасность автомобильных дорог»;</w:t>
      </w:r>
    </w:p>
    <w:p w:rsidR="00F310FF" w:rsidRPr="00355198" w:rsidRDefault="00F310FF" w:rsidP="00F310FF">
      <w:pPr>
        <w:pStyle w:val="ConsPlusNormal"/>
        <w:ind w:firstLine="709"/>
        <w:jc w:val="both"/>
        <w:rPr>
          <w:sz w:val="28"/>
          <w:szCs w:val="28"/>
        </w:rPr>
      </w:pPr>
      <w:r w:rsidRPr="00355198">
        <w:rPr>
          <w:sz w:val="28"/>
          <w:szCs w:val="28"/>
        </w:rPr>
        <w:t>3) в рамках пункта 3 части 1 статьи 16 Федерального закона № 248-ФЗ:</w:t>
      </w:r>
    </w:p>
    <w:p w:rsidR="00F310FF" w:rsidRPr="00355198" w:rsidRDefault="00F310FF" w:rsidP="00F310FF">
      <w:pPr>
        <w:pStyle w:val="ConsPlusNormal"/>
        <w:ind w:firstLine="709"/>
        <w:jc w:val="both"/>
        <w:rPr>
          <w:sz w:val="28"/>
          <w:szCs w:val="28"/>
        </w:rPr>
      </w:pPr>
      <w:r w:rsidRPr="00355198">
        <w:rPr>
          <w:sz w:val="28"/>
          <w:szCs w:val="28"/>
        </w:rPr>
        <w:t xml:space="preserve">а) автомобильные дороги местного значения и искусственные дорожные сооружения на них; </w:t>
      </w:r>
    </w:p>
    <w:p w:rsidR="00F310FF" w:rsidRPr="00355198" w:rsidRDefault="00F310FF" w:rsidP="00F310FF">
      <w:pPr>
        <w:pStyle w:val="ConsPlusNormal"/>
        <w:ind w:firstLine="709"/>
        <w:jc w:val="both"/>
        <w:rPr>
          <w:sz w:val="28"/>
          <w:szCs w:val="28"/>
        </w:rPr>
      </w:pPr>
      <w:r w:rsidRPr="00355198">
        <w:rPr>
          <w:sz w:val="28"/>
          <w:szCs w:val="28"/>
        </w:rPr>
        <w:t>б)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w:t>
      </w:r>
    </w:p>
    <w:p w:rsidR="00F310FF" w:rsidRPr="00355198" w:rsidRDefault="00F310FF" w:rsidP="00F310FF">
      <w:pPr>
        <w:pStyle w:val="ConsPlusNormal"/>
        <w:ind w:firstLine="709"/>
        <w:jc w:val="both"/>
        <w:rPr>
          <w:sz w:val="28"/>
          <w:szCs w:val="28"/>
        </w:rPr>
      </w:pPr>
      <w:r w:rsidRPr="00355198">
        <w:rPr>
          <w:sz w:val="28"/>
          <w:szCs w:val="28"/>
        </w:rPr>
        <w:t>в) придорожные полосы и полосы отвода автомобильных дорог общего пользования местного значения».</w:t>
      </w:r>
    </w:p>
    <w:p w:rsidR="00B95B03" w:rsidRPr="00355198" w:rsidRDefault="00746A14" w:rsidP="00B95B03">
      <w:pPr>
        <w:widowControl/>
        <w:tabs>
          <w:tab w:val="left" w:pos="1134"/>
        </w:tabs>
        <w:ind w:firstLine="709"/>
        <w:jc w:val="both"/>
        <w:rPr>
          <w:rFonts w:ascii="Times New Roman" w:hAnsi="Times New Roman"/>
          <w:sz w:val="28"/>
        </w:rPr>
      </w:pPr>
      <w:bookmarkStart w:id="1" w:name="_Hlk87224056"/>
      <w:r>
        <w:rPr>
          <w:rFonts w:ascii="Times New Roman" w:hAnsi="Times New Roman"/>
          <w:sz w:val="28"/>
        </w:rPr>
        <w:t>1.7. Учет объектов</w:t>
      </w:r>
      <w:r w:rsidR="00B95B03" w:rsidRPr="00355198">
        <w:rPr>
          <w:rFonts w:ascii="Times New Roman" w:hAnsi="Times New Roman"/>
          <w:sz w:val="28"/>
        </w:rPr>
        <w:t xml:space="preserve"> контроля</w:t>
      </w:r>
      <w:r w:rsidR="001D373D">
        <w:rPr>
          <w:rFonts w:ascii="Times New Roman" w:hAnsi="Times New Roman"/>
          <w:sz w:val="28"/>
        </w:rPr>
        <w:t xml:space="preserve"> </w:t>
      </w:r>
      <w:r w:rsidR="009D76EA">
        <w:rPr>
          <w:rFonts w:ascii="Times New Roman" w:hAnsi="Times New Roman"/>
          <w:sz w:val="28"/>
        </w:rPr>
        <w:t>на автомобильном транспорте, городском наземном электрическом транспорте и в дорожном хозяйстве</w:t>
      </w:r>
      <w:r w:rsidR="00B95B03" w:rsidRPr="00355198">
        <w:rPr>
          <w:rFonts w:ascii="Times New Roman" w:hAnsi="Times New Roman"/>
          <w:sz w:val="28"/>
        </w:rPr>
        <w:t xml:space="preserve"> осуществляется посредством создания:</w:t>
      </w:r>
    </w:p>
    <w:p w:rsidR="00B95B03" w:rsidRPr="00355198" w:rsidRDefault="00B95B03" w:rsidP="00B95B03">
      <w:pPr>
        <w:widowControl/>
        <w:ind w:firstLine="709"/>
        <w:jc w:val="both"/>
        <w:rPr>
          <w:rFonts w:ascii="Times New Roman" w:hAnsi="Times New Roman"/>
          <w:color w:val="auto"/>
          <w:sz w:val="28"/>
        </w:rPr>
      </w:pPr>
      <w:r w:rsidRPr="00355198">
        <w:rPr>
          <w:rFonts w:ascii="Times New Roman" w:hAnsi="Times New Roman"/>
          <w:color w:val="auto"/>
          <w:sz w:val="28"/>
        </w:rPr>
        <w:t xml:space="preserve">1) единого реестра контрольных мероприятий; </w:t>
      </w:r>
    </w:p>
    <w:p w:rsidR="00B95B03" w:rsidRPr="00355198" w:rsidRDefault="00B95B03" w:rsidP="00B95B03">
      <w:pPr>
        <w:widowControl/>
        <w:ind w:firstLine="709"/>
        <w:jc w:val="both"/>
        <w:rPr>
          <w:rFonts w:ascii="Times New Roman" w:hAnsi="Times New Roman"/>
          <w:color w:val="auto"/>
          <w:sz w:val="28"/>
        </w:rPr>
      </w:pPr>
      <w:r w:rsidRPr="00355198">
        <w:rPr>
          <w:rFonts w:ascii="Times New Roman" w:hAnsi="Times New Roman"/>
          <w:color w:val="auto"/>
          <w:sz w:val="28"/>
        </w:rPr>
        <w:t xml:space="preserve">2) информационной системы </w:t>
      </w:r>
      <w:r w:rsidRPr="00355198">
        <w:rPr>
          <w:rFonts w:ascii="Times New Roman" w:hAnsi="Times New Roman"/>
          <w:color w:val="auto"/>
          <w:sz w:val="28"/>
          <w:szCs w:val="28"/>
        </w:rPr>
        <w:t xml:space="preserve">(подсистемы государственной информационной системы) </w:t>
      </w:r>
      <w:r w:rsidRPr="00355198">
        <w:rPr>
          <w:rFonts w:ascii="Times New Roman" w:hAnsi="Times New Roman"/>
          <w:color w:val="auto"/>
          <w:sz w:val="28"/>
        </w:rPr>
        <w:t>досудебного обжалования;</w:t>
      </w:r>
    </w:p>
    <w:p w:rsidR="00B95B03" w:rsidRPr="00355198" w:rsidRDefault="00B95B03" w:rsidP="00B95B03">
      <w:pPr>
        <w:pStyle w:val="ConsPlusNormal"/>
        <w:ind w:firstLine="709"/>
        <w:jc w:val="both"/>
        <w:rPr>
          <w:sz w:val="28"/>
        </w:rPr>
      </w:pPr>
      <w:r w:rsidRPr="00355198">
        <w:rPr>
          <w:sz w:val="28"/>
        </w:rPr>
        <w:t>3) иных государственных и муниципальных информационных систем путем межведомственного информационного взаимодействия.</w:t>
      </w:r>
    </w:p>
    <w:p w:rsidR="00C30671" w:rsidRPr="00355198" w:rsidRDefault="00B95B03" w:rsidP="00C30671">
      <w:pPr>
        <w:pStyle w:val="ConsPlusNormal"/>
        <w:ind w:firstLine="709"/>
        <w:jc w:val="both"/>
        <w:rPr>
          <w:sz w:val="28"/>
          <w:szCs w:val="28"/>
        </w:rPr>
      </w:pPr>
      <w:r w:rsidRPr="00355198">
        <w:rPr>
          <w:sz w:val="28"/>
        </w:rPr>
        <w:t xml:space="preserve">1.8. </w:t>
      </w:r>
      <w:r w:rsidR="00C30671" w:rsidRPr="00355198">
        <w:rPr>
          <w:sz w:val="28"/>
          <w:szCs w:val="28"/>
        </w:rPr>
        <w:t>Контрольный орган обеспечивает учет объектов контроля в рамках осуществления муниципального контроля.</w:t>
      </w:r>
    </w:p>
    <w:bookmarkEnd w:id="1"/>
    <w:p w:rsidR="00C30671" w:rsidRPr="00355198" w:rsidRDefault="00B30D9F" w:rsidP="00C30671">
      <w:pPr>
        <w:pStyle w:val="ConsPlusNormal"/>
        <w:ind w:firstLine="709"/>
        <w:jc w:val="both"/>
        <w:rPr>
          <w:sz w:val="28"/>
          <w:szCs w:val="28"/>
        </w:rPr>
      </w:pPr>
      <w:r w:rsidRPr="00355198">
        <w:rPr>
          <w:sz w:val="28"/>
          <w:szCs w:val="28"/>
        </w:rPr>
        <w:t>1.</w:t>
      </w:r>
      <w:r w:rsidR="00B95B03" w:rsidRPr="00355198">
        <w:rPr>
          <w:sz w:val="28"/>
          <w:szCs w:val="28"/>
        </w:rPr>
        <w:t>9</w:t>
      </w:r>
      <w:r w:rsidRPr="00355198">
        <w:rPr>
          <w:sz w:val="28"/>
          <w:szCs w:val="28"/>
        </w:rPr>
        <w:t>.</w:t>
      </w:r>
      <w:r w:rsidR="00370D72" w:rsidRPr="00355198">
        <w:rPr>
          <w:sz w:val="28"/>
          <w:szCs w:val="28"/>
        </w:rPr>
        <w:t> </w:t>
      </w:r>
      <w:r w:rsidR="00C30671" w:rsidRPr="00355198">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30671" w:rsidRPr="00355198" w:rsidRDefault="00370D72" w:rsidP="00C30671">
      <w:pPr>
        <w:pStyle w:val="afa"/>
        <w:spacing w:before="0" w:beforeAutospacing="0" w:after="0" w:afterAutospacing="0"/>
        <w:ind w:firstLine="709"/>
        <w:contextualSpacing/>
        <w:jc w:val="both"/>
        <w:rPr>
          <w:sz w:val="28"/>
          <w:szCs w:val="28"/>
        </w:rPr>
      </w:pPr>
      <w:r w:rsidRPr="00355198">
        <w:rPr>
          <w:sz w:val="28"/>
          <w:szCs w:val="28"/>
        </w:rPr>
        <w:t>1.</w:t>
      </w:r>
      <w:r w:rsidR="00B95B03" w:rsidRPr="00355198">
        <w:rPr>
          <w:sz w:val="28"/>
          <w:szCs w:val="28"/>
        </w:rPr>
        <w:t>10</w:t>
      </w:r>
      <w:r w:rsidR="00B30D9F" w:rsidRPr="00355198">
        <w:rPr>
          <w:sz w:val="28"/>
          <w:szCs w:val="28"/>
        </w:rPr>
        <w:t>. </w:t>
      </w:r>
      <w:r w:rsidR="00C30671" w:rsidRPr="00355198">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355198" w:rsidRDefault="00FD7AAA" w:rsidP="00C30671">
      <w:pPr>
        <w:widowControl/>
        <w:tabs>
          <w:tab w:val="left" w:pos="1134"/>
        </w:tabs>
        <w:ind w:firstLine="709"/>
        <w:jc w:val="both"/>
        <w:rPr>
          <w:rFonts w:ascii="Times New Roman" w:hAnsi="Times New Roman"/>
          <w:color w:val="auto"/>
          <w:sz w:val="28"/>
          <w:szCs w:val="28"/>
        </w:rPr>
      </w:pPr>
      <w:r w:rsidRPr="00355198">
        <w:rPr>
          <w:rFonts w:ascii="Times New Roman" w:hAnsi="Times New Roman"/>
          <w:color w:val="auto"/>
          <w:sz w:val="28"/>
          <w:szCs w:val="28"/>
        </w:rPr>
        <w:t>1</w:t>
      </w:r>
      <w:r w:rsidR="00B30D9F" w:rsidRPr="00355198">
        <w:rPr>
          <w:rFonts w:ascii="Times New Roman" w:hAnsi="Times New Roman"/>
          <w:color w:val="auto"/>
          <w:sz w:val="28"/>
          <w:szCs w:val="28"/>
        </w:rPr>
        <w:t>.</w:t>
      </w:r>
      <w:r w:rsidRPr="00355198">
        <w:rPr>
          <w:rFonts w:ascii="Times New Roman" w:hAnsi="Times New Roman"/>
          <w:color w:val="auto"/>
          <w:sz w:val="28"/>
          <w:szCs w:val="28"/>
        </w:rPr>
        <w:t>1</w:t>
      </w:r>
      <w:r w:rsidR="00B95B03" w:rsidRPr="00355198">
        <w:rPr>
          <w:rFonts w:ascii="Times New Roman" w:hAnsi="Times New Roman"/>
          <w:color w:val="auto"/>
          <w:sz w:val="28"/>
          <w:szCs w:val="28"/>
        </w:rPr>
        <w:t>1</w:t>
      </w:r>
      <w:r w:rsidR="00B30D9F" w:rsidRPr="00355198">
        <w:rPr>
          <w:rFonts w:ascii="Times New Roman" w:hAnsi="Times New Roman"/>
          <w:color w:val="auto"/>
          <w:sz w:val="28"/>
          <w:szCs w:val="28"/>
        </w:rPr>
        <w:t xml:space="preserve">. </w:t>
      </w:r>
      <w:r w:rsidR="0072008F" w:rsidRPr="00355198">
        <w:rPr>
          <w:rFonts w:ascii="Times New Roman" w:hAnsi="Times New Roman"/>
          <w:color w:val="auto"/>
          <w:sz w:val="28"/>
          <w:szCs w:val="28"/>
        </w:rPr>
        <w:t>Контролируемые лица при осуществ</w:t>
      </w:r>
      <w:r w:rsidR="006A3673" w:rsidRPr="00355198">
        <w:rPr>
          <w:rFonts w:ascii="Times New Roman" w:hAnsi="Times New Roman"/>
          <w:color w:val="auto"/>
          <w:sz w:val="28"/>
          <w:szCs w:val="28"/>
        </w:rPr>
        <w:t xml:space="preserve">лении муниципального </w:t>
      </w:r>
      <w:r w:rsidR="0072008F" w:rsidRPr="00355198">
        <w:rPr>
          <w:rFonts w:ascii="Times New Roman" w:hAnsi="Times New Roman"/>
          <w:color w:val="auto"/>
          <w:sz w:val="28"/>
          <w:szCs w:val="28"/>
        </w:rPr>
        <w:t>контроля</w:t>
      </w:r>
      <w:r w:rsidR="006A3673" w:rsidRPr="00355198">
        <w:rPr>
          <w:rFonts w:ascii="Times New Roman" w:hAnsi="Times New Roman"/>
          <w:color w:val="auto"/>
          <w:sz w:val="28"/>
          <w:szCs w:val="28"/>
        </w:rPr>
        <w:t xml:space="preserve"> </w:t>
      </w:r>
      <w:r w:rsidR="009D76EA">
        <w:rPr>
          <w:rFonts w:ascii="Times New Roman" w:hAnsi="Times New Roman"/>
          <w:color w:val="auto"/>
          <w:sz w:val="28"/>
          <w:szCs w:val="28"/>
        </w:rPr>
        <w:t>на автомобильном транспорте, городском наземном электрическом транспорте и в дорожном хозяйстве</w:t>
      </w:r>
      <w:r w:rsidR="0072008F" w:rsidRPr="00355198">
        <w:rPr>
          <w:rFonts w:ascii="Times New Roman" w:hAnsi="Times New Roman"/>
          <w:color w:val="auto"/>
          <w:sz w:val="28"/>
          <w:szCs w:val="28"/>
        </w:rPr>
        <w:t xml:space="preserve"> реализуют права и несут обязанности, установленные Федеральным законом № 248-ФЗ.</w:t>
      </w:r>
    </w:p>
    <w:p w:rsidR="00B30D9F" w:rsidRPr="00355198" w:rsidRDefault="00B30D9F" w:rsidP="00BB7943">
      <w:pPr>
        <w:pStyle w:val="afa"/>
        <w:spacing w:before="0" w:beforeAutospacing="0" w:after="0" w:afterAutospacing="0"/>
        <w:ind w:firstLine="709"/>
        <w:contextualSpacing/>
        <w:jc w:val="both"/>
        <w:rPr>
          <w:sz w:val="28"/>
          <w:szCs w:val="28"/>
        </w:rPr>
      </w:pPr>
      <w:r w:rsidRPr="00355198">
        <w:rPr>
          <w:sz w:val="28"/>
          <w:szCs w:val="28"/>
        </w:rPr>
        <w:t>1.1</w:t>
      </w:r>
      <w:r w:rsidR="00B95B03" w:rsidRPr="00355198">
        <w:rPr>
          <w:sz w:val="28"/>
          <w:szCs w:val="28"/>
        </w:rPr>
        <w:t>2</w:t>
      </w:r>
      <w:r w:rsidRPr="00355198">
        <w:rPr>
          <w:sz w:val="28"/>
          <w:szCs w:val="28"/>
        </w:rPr>
        <w:t xml:space="preserve">. </w:t>
      </w:r>
      <w:r w:rsidR="0072008F" w:rsidRPr="00355198">
        <w:rPr>
          <w:sz w:val="28"/>
          <w:szCs w:val="28"/>
        </w:rPr>
        <w:t xml:space="preserve">К отношениям, связанным </w:t>
      </w:r>
      <w:r w:rsidR="006A3673" w:rsidRPr="00355198">
        <w:rPr>
          <w:sz w:val="28"/>
          <w:szCs w:val="28"/>
        </w:rPr>
        <w:t xml:space="preserve">с осуществлением муниципального </w:t>
      </w:r>
      <w:r w:rsidR="0072008F" w:rsidRPr="00355198">
        <w:rPr>
          <w:sz w:val="28"/>
          <w:szCs w:val="28"/>
        </w:rPr>
        <w:t>контроля</w:t>
      </w:r>
      <w:r w:rsidR="006A3673" w:rsidRPr="00355198">
        <w:rPr>
          <w:sz w:val="28"/>
          <w:szCs w:val="28"/>
        </w:rPr>
        <w:t xml:space="preserve"> </w:t>
      </w:r>
      <w:r w:rsidR="009D76EA">
        <w:rPr>
          <w:sz w:val="28"/>
          <w:szCs w:val="28"/>
        </w:rPr>
        <w:t>на автомобильном транспорте, городском наземном электрическом транспорте и в дорожном хозяйстве</w:t>
      </w:r>
      <w:r w:rsidR="0072008F" w:rsidRPr="00355198">
        <w:rPr>
          <w:sz w:val="28"/>
          <w:szCs w:val="28"/>
        </w:rPr>
        <w:t>, организацией и проведением профилактических мероприятий, контрольных мероприятий применяются положения Федерального закона № 248-ФЗ.</w:t>
      </w:r>
    </w:p>
    <w:p w:rsidR="00B95B03" w:rsidRPr="00355198" w:rsidRDefault="00B95B03" w:rsidP="00B95B03">
      <w:pPr>
        <w:pStyle w:val="afa"/>
        <w:spacing w:before="0" w:beforeAutospacing="0" w:after="0" w:afterAutospacing="0"/>
        <w:ind w:firstLine="709"/>
        <w:contextualSpacing/>
        <w:jc w:val="both"/>
        <w:rPr>
          <w:sz w:val="28"/>
          <w:szCs w:val="28"/>
        </w:rPr>
      </w:pPr>
      <w:r w:rsidRPr="00355198">
        <w:rPr>
          <w:sz w:val="28"/>
          <w:szCs w:val="28"/>
        </w:rPr>
        <w:lastRenderedPageBreak/>
        <w:t xml:space="preserve">1.13. Муниципальный контроль в отношении резидентов территории опережающего социально-экономического развития «Краснокаменск» на территории муниципального образования городское поселение «Город Краснокаменск» (Забайкальский край) осуществляется в соответствии с Федеральным законом № 248-ФЗ с учетом особенностей, установленных Федеральным законом от 29 декабря 2014 года № 473 –ФЗ «О территориях опережающего социально-экономического развития в Российской Федерации». </w:t>
      </w:r>
    </w:p>
    <w:p w:rsidR="00B95B03" w:rsidRPr="00355198" w:rsidRDefault="00B95B03" w:rsidP="00BB7943">
      <w:pPr>
        <w:pStyle w:val="afa"/>
        <w:spacing w:before="0" w:beforeAutospacing="0" w:after="0" w:afterAutospacing="0"/>
        <w:ind w:firstLine="709"/>
        <w:contextualSpacing/>
        <w:jc w:val="both"/>
        <w:rPr>
          <w:sz w:val="28"/>
          <w:szCs w:val="28"/>
        </w:rPr>
      </w:pPr>
    </w:p>
    <w:p w:rsidR="007B50ED" w:rsidRPr="00355198" w:rsidRDefault="007B50ED" w:rsidP="007B50ED">
      <w:pPr>
        <w:pStyle w:val="afa"/>
        <w:spacing w:before="0" w:beforeAutospacing="0" w:after="0" w:afterAutospacing="0"/>
        <w:ind w:firstLine="709"/>
        <w:contextualSpacing/>
        <w:jc w:val="both"/>
        <w:rPr>
          <w:sz w:val="28"/>
          <w:szCs w:val="28"/>
        </w:rPr>
      </w:pPr>
    </w:p>
    <w:p w:rsidR="00CE18DF" w:rsidRPr="00355198" w:rsidRDefault="00CE18DF" w:rsidP="00F91E48">
      <w:pPr>
        <w:numPr>
          <w:ilvl w:val="0"/>
          <w:numId w:val="12"/>
        </w:numPr>
        <w:autoSpaceDE w:val="0"/>
        <w:autoSpaceDN w:val="0"/>
        <w:adjustRightInd w:val="0"/>
        <w:jc w:val="center"/>
        <w:outlineLvl w:val="0"/>
        <w:rPr>
          <w:rFonts w:ascii="Times New Roman" w:hAnsi="Times New Roman"/>
          <w:b/>
          <w:bCs/>
          <w:color w:val="auto"/>
          <w:sz w:val="28"/>
          <w:szCs w:val="28"/>
        </w:rPr>
      </w:pPr>
      <w:r w:rsidRPr="00355198">
        <w:rPr>
          <w:rFonts w:ascii="Times New Roman" w:hAnsi="Times New Roman"/>
          <w:b/>
          <w:bCs/>
          <w:color w:val="auto"/>
          <w:sz w:val="28"/>
          <w:szCs w:val="28"/>
        </w:rPr>
        <w:t>Управление рисками причинения вреда (ущерба) охраняемым законом ценностям при осуществлении муниципального контроля</w:t>
      </w:r>
    </w:p>
    <w:p w:rsidR="00CE18DF" w:rsidRPr="00355198" w:rsidRDefault="00CE18DF" w:rsidP="00CE18DF">
      <w:pPr>
        <w:autoSpaceDE w:val="0"/>
        <w:autoSpaceDN w:val="0"/>
        <w:adjustRightInd w:val="0"/>
        <w:ind w:firstLine="709"/>
        <w:jc w:val="both"/>
        <w:rPr>
          <w:rFonts w:ascii="Times New Roman" w:hAnsi="Times New Roman"/>
          <w:color w:val="auto"/>
          <w:sz w:val="28"/>
          <w:szCs w:val="28"/>
        </w:rPr>
      </w:pPr>
    </w:p>
    <w:p w:rsidR="00CE18DF" w:rsidRPr="00355198" w:rsidRDefault="00CE18DF" w:rsidP="00CE18DF">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 xml:space="preserve">2.1. Система оценки и управления рисками при осуществлении муниципального контроля </w:t>
      </w:r>
      <w:r w:rsidR="00D67CB3" w:rsidRPr="00355198">
        <w:rPr>
          <w:rFonts w:ascii="Times New Roman" w:hAnsi="Times New Roman"/>
          <w:color w:val="auto"/>
          <w:sz w:val="28"/>
          <w:szCs w:val="28"/>
        </w:rPr>
        <w:t>не применяется</w:t>
      </w:r>
      <w:r w:rsidRPr="00355198">
        <w:rPr>
          <w:rFonts w:ascii="Times New Roman" w:hAnsi="Times New Roman"/>
          <w:color w:val="auto"/>
          <w:sz w:val="28"/>
          <w:szCs w:val="28"/>
        </w:rPr>
        <w:t>.</w:t>
      </w:r>
    </w:p>
    <w:p w:rsidR="006A4787" w:rsidRPr="00355198" w:rsidRDefault="006A4787" w:rsidP="00BB7943">
      <w:pPr>
        <w:widowControl/>
        <w:tabs>
          <w:tab w:val="left" w:pos="1134"/>
        </w:tabs>
        <w:ind w:firstLine="709"/>
        <w:jc w:val="center"/>
        <w:rPr>
          <w:rFonts w:ascii="Times New Roman" w:hAnsi="Times New Roman"/>
          <w:b/>
          <w:color w:val="auto"/>
          <w:sz w:val="28"/>
        </w:rPr>
      </w:pPr>
    </w:p>
    <w:p w:rsidR="0024234A" w:rsidRPr="00355198" w:rsidRDefault="0024234A" w:rsidP="00F91E48">
      <w:pPr>
        <w:widowControl/>
        <w:numPr>
          <w:ilvl w:val="0"/>
          <w:numId w:val="12"/>
        </w:numPr>
        <w:tabs>
          <w:tab w:val="left" w:pos="1134"/>
        </w:tabs>
        <w:rPr>
          <w:rFonts w:ascii="Times New Roman" w:hAnsi="Times New Roman"/>
          <w:b/>
          <w:color w:val="auto"/>
          <w:sz w:val="28"/>
        </w:rPr>
      </w:pPr>
      <w:r w:rsidRPr="00355198">
        <w:rPr>
          <w:rFonts w:ascii="Times New Roman" w:hAnsi="Times New Roman"/>
          <w:b/>
          <w:color w:val="auto"/>
          <w:sz w:val="28"/>
        </w:rPr>
        <w:t>Виды профилактических мероприятий, которые проводятся</w:t>
      </w:r>
    </w:p>
    <w:p w:rsidR="00CF6FB6" w:rsidRPr="00355198" w:rsidRDefault="0024234A" w:rsidP="00BB7943">
      <w:pPr>
        <w:widowControl/>
        <w:tabs>
          <w:tab w:val="left" w:pos="1134"/>
        </w:tabs>
        <w:ind w:firstLine="709"/>
        <w:jc w:val="center"/>
        <w:rPr>
          <w:rFonts w:ascii="Times New Roman" w:hAnsi="Times New Roman"/>
          <w:b/>
          <w:color w:val="auto"/>
          <w:sz w:val="28"/>
        </w:rPr>
      </w:pPr>
      <w:r w:rsidRPr="00355198">
        <w:rPr>
          <w:rFonts w:ascii="Times New Roman" w:hAnsi="Times New Roman"/>
          <w:b/>
          <w:color w:val="auto"/>
          <w:sz w:val="28"/>
        </w:rPr>
        <w:t>при осуществлении муниципального контроля</w:t>
      </w:r>
    </w:p>
    <w:p w:rsidR="00694E9E" w:rsidRPr="00355198" w:rsidRDefault="00694E9E" w:rsidP="00BB7943">
      <w:pPr>
        <w:widowControl/>
        <w:tabs>
          <w:tab w:val="left" w:pos="1134"/>
        </w:tabs>
        <w:ind w:firstLine="709"/>
        <w:jc w:val="center"/>
        <w:rPr>
          <w:rFonts w:ascii="Times New Roman" w:hAnsi="Times New Roman"/>
          <w:b/>
          <w:color w:val="auto"/>
          <w:sz w:val="28"/>
        </w:rPr>
      </w:pPr>
    </w:p>
    <w:p w:rsidR="00CF6FB6" w:rsidRPr="00355198" w:rsidRDefault="00CF6FB6" w:rsidP="00BB7943">
      <w:pPr>
        <w:pStyle w:val="afa"/>
        <w:spacing w:before="0" w:beforeAutospacing="0" w:after="0" w:afterAutospacing="0"/>
        <w:ind w:firstLine="709"/>
        <w:contextualSpacing/>
        <w:jc w:val="both"/>
        <w:rPr>
          <w:sz w:val="28"/>
          <w:szCs w:val="28"/>
        </w:rPr>
      </w:pPr>
      <w:r w:rsidRPr="00355198">
        <w:rPr>
          <w:sz w:val="28"/>
          <w:szCs w:val="28"/>
        </w:rPr>
        <w:t>3.1.</w:t>
      </w:r>
      <w:r w:rsidR="007D6B07" w:rsidRPr="00355198">
        <w:rPr>
          <w:sz w:val="28"/>
          <w:szCs w:val="28"/>
        </w:rPr>
        <w:t> </w:t>
      </w:r>
      <w:r w:rsidRPr="00355198">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355198" w:rsidRDefault="00CF6FB6" w:rsidP="00925AC8">
      <w:pPr>
        <w:pStyle w:val="a8"/>
        <w:widowControl/>
        <w:tabs>
          <w:tab w:val="left" w:pos="1134"/>
        </w:tabs>
        <w:ind w:left="0" w:firstLine="709"/>
        <w:jc w:val="both"/>
        <w:rPr>
          <w:rFonts w:ascii="Times New Roman" w:hAnsi="Times New Roman"/>
          <w:sz w:val="28"/>
        </w:rPr>
      </w:pPr>
      <w:r w:rsidRPr="00355198">
        <w:rPr>
          <w:rFonts w:ascii="Times New Roman" w:hAnsi="Times New Roman"/>
          <w:sz w:val="28"/>
          <w:szCs w:val="28"/>
        </w:rPr>
        <w:t>3.2.</w:t>
      </w:r>
      <w:r w:rsidR="007D6B07" w:rsidRPr="00355198">
        <w:rPr>
          <w:rFonts w:ascii="Times New Roman" w:hAnsi="Times New Roman"/>
          <w:sz w:val="28"/>
          <w:szCs w:val="28"/>
        </w:rPr>
        <w:t> </w:t>
      </w:r>
      <w:r w:rsidRPr="00355198">
        <w:rPr>
          <w:rFonts w:ascii="Times New Roman" w:hAnsi="Times New Roman"/>
          <w:sz w:val="28"/>
          <w:szCs w:val="28"/>
        </w:rPr>
        <w:t xml:space="preserve">Профилактические мероприятия осуществляются на основании ежегодной </w:t>
      </w:r>
      <w:r w:rsidR="0025285D" w:rsidRPr="00355198">
        <w:rPr>
          <w:rFonts w:ascii="Times New Roman" w:hAnsi="Times New Roman"/>
          <w:sz w:val="28"/>
          <w:szCs w:val="28"/>
        </w:rPr>
        <w:t>программы</w:t>
      </w:r>
      <w:r w:rsidRPr="00355198">
        <w:rPr>
          <w:rFonts w:ascii="Times New Roman" w:hAnsi="Times New Roman"/>
          <w:sz w:val="28"/>
          <w:szCs w:val="28"/>
        </w:rPr>
        <w:t xml:space="preserve"> </w:t>
      </w:r>
      <w:r w:rsidR="0025285D" w:rsidRPr="00355198">
        <w:rPr>
          <w:rFonts w:ascii="Times New Roman" w:eastAsia="Calibri" w:hAnsi="Times New Roman"/>
          <w:bCs/>
          <w:sz w:val="28"/>
          <w:szCs w:val="28"/>
          <w:lang w:eastAsia="en-US"/>
        </w:rPr>
        <w:t xml:space="preserve">профилактики рисков причинения вреда (ущерба) охраняемым законом ценностям </w:t>
      </w:r>
      <w:r w:rsidR="0025285D" w:rsidRPr="00355198">
        <w:rPr>
          <w:rFonts w:ascii="Times New Roman" w:hAnsi="Times New Roman"/>
          <w:sz w:val="28"/>
          <w:szCs w:val="28"/>
        </w:rPr>
        <w:t>при осуществлении муниципального</w:t>
      </w:r>
      <w:r w:rsidR="00753BBD" w:rsidRPr="00355198">
        <w:rPr>
          <w:rFonts w:ascii="Times New Roman" w:hAnsi="Times New Roman"/>
          <w:sz w:val="28"/>
          <w:szCs w:val="28"/>
        </w:rPr>
        <w:t xml:space="preserve"> </w:t>
      </w:r>
      <w:r w:rsidR="0025285D" w:rsidRPr="00355198">
        <w:rPr>
          <w:rFonts w:ascii="Times New Roman" w:hAnsi="Times New Roman"/>
          <w:sz w:val="28"/>
          <w:szCs w:val="28"/>
        </w:rPr>
        <w:t xml:space="preserve">контроля </w:t>
      </w:r>
      <w:r w:rsidR="009D76EA">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00753BBD" w:rsidRPr="00355198">
        <w:rPr>
          <w:rFonts w:ascii="Times New Roman" w:hAnsi="Times New Roman"/>
          <w:sz w:val="28"/>
          <w:szCs w:val="28"/>
        </w:rPr>
        <w:t xml:space="preserve"> на </w:t>
      </w:r>
      <w:r w:rsidR="0025285D" w:rsidRPr="00355198">
        <w:rPr>
          <w:rFonts w:ascii="Times New Roman" w:hAnsi="Times New Roman"/>
          <w:sz w:val="28"/>
          <w:szCs w:val="28"/>
        </w:rPr>
        <w:t xml:space="preserve">территории городского поселения «Город Краснокаменск» </w:t>
      </w:r>
      <w:r w:rsidRPr="00355198">
        <w:rPr>
          <w:rFonts w:ascii="Times New Roman" w:hAnsi="Times New Roman"/>
          <w:sz w:val="28"/>
          <w:szCs w:val="28"/>
        </w:rPr>
        <w:t>(далее – Программа профилактики), утверждаемой постановлением администрации</w:t>
      </w:r>
      <w:r w:rsidRPr="00355198">
        <w:rPr>
          <w:rFonts w:ascii="Times New Roman" w:hAnsi="Times New Roman"/>
          <w:i/>
          <w:sz w:val="28"/>
          <w:szCs w:val="28"/>
        </w:rPr>
        <w:t xml:space="preserve"> </w:t>
      </w:r>
      <w:r w:rsidR="00925AC8" w:rsidRPr="00355198">
        <w:rPr>
          <w:rFonts w:ascii="Times New Roman" w:hAnsi="Times New Roman"/>
          <w:sz w:val="28"/>
          <w:szCs w:val="28"/>
        </w:rPr>
        <w:t>городского поселения «Город Краснокаменск» муниципального района «Город Краснокаменск и Краснокаменский район» Забайкальского края</w:t>
      </w:r>
      <w:r w:rsidR="00925AC8" w:rsidRPr="00355198">
        <w:rPr>
          <w:rFonts w:ascii="Times New Roman" w:hAnsi="Times New Roman"/>
          <w:sz w:val="28"/>
        </w:rPr>
        <w:t xml:space="preserve">. </w:t>
      </w:r>
    </w:p>
    <w:p w:rsidR="00694E9E" w:rsidRPr="00355198" w:rsidRDefault="00CF6FB6" w:rsidP="00694E9E">
      <w:pPr>
        <w:ind w:firstLine="567"/>
        <w:jc w:val="both"/>
        <w:rPr>
          <w:rFonts w:ascii="Times New Roman" w:hAnsi="Times New Roman"/>
          <w:sz w:val="28"/>
          <w:szCs w:val="28"/>
        </w:rPr>
      </w:pPr>
      <w:r w:rsidRPr="00355198">
        <w:rPr>
          <w:rFonts w:ascii="Times New Roman" w:hAnsi="Times New Roman"/>
          <w:sz w:val="28"/>
          <w:szCs w:val="28"/>
        </w:rPr>
        <w:t xml:space="preserve">Утвержденная Программа профилактики размещается на </w:t>
      </w:r>
      <w:r w:rsidR="0025285D" w:rsidRPr="00355198">
        <w:rPr>
          <w:rFonts w:ascii="Times New Roman" w:hAnsi="Times New Roman"/>
          <w:sz w:val="28"/>
          <w:szCs w:val="28"/>
        </w:rPr>
        <w:t xml:space="preserve">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25285D" w:rsidRPr="00355198">
          <w:rPr>
            <w:rStyle w:val="aa"/>
            <w:rFonts w:ascii="Times New Roman" w:hAnsi="Times New Roman"/>
            <w:sz w:val="28"/>
            <w:szCs w:val="28"/>
          </w:rPr>
          <w:t>www.красно-каменск.рф</w:t>
        </w:r>
      </w:hyperlink>
      <w:r w:rsidR="0025285D" w:rsidRPr="00355198">
        <w:rPr>
          <w:rFonts w:ascii="Times New Roman" w:hAnsi="Times New Roman"/>
          <w:sz w:val="28"/>
          <w:szCs w:val="28"/>
        </w:rPr>
        <w:t>.</w:t>
      </w:r>
    </w:p>
    <w:p w:rsidR="00CF6FB6" w:rsidRPr="00355198" w:rsidRDefault="00CF6FB6" w:rsidP="00BB7943">
      <w:pPr>
        <w:pStyle w:val="afa"/>
        <w:spacing w:before="0" w:beforeAutospacing="0" w:after="0" w:afterAutospacing="0"/>
        <w:ind w:firstLine="709"/>
        <w:contextualSpacing/>
        <w:jc w:val="both"/>
        <w:rPr>
          <w:sz w:val="28"/>
          <w:szCs w:val="28"/>
        </w:rPr>
      </w:pPr>
      <w:r w:rsidRPr="00355198">
        <w:rPr>
          <w:sz w:val="28"/>
          <w:szCs w:val="28"/>
        </w:rPr>
        <w:t>Контрольный орган может проводить профилактические мероприятия, не предусмотренные Программой профилактики.</w:t>
      </w:r>
    </w:p>
    <w:p w:rsidR="0024234A" w:rsidRPr="00355198" w:rsidRDefault="00031206"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3.3.</w:t>
      </w:r>
      <w:r w:rsidR="007D6B07" w:rsidRPr="00355198">
        <w:rPr>
          <w:rFonts w:ascii="Times New Roman" w:hAnsi="Times New Roman"/>
          <w:sz w:val="28"/>
        </w:rPr>
        <w:t> </w:t>
      </w:r>
      <w:r w:rsidR="0024234A" w:rsidRPr="00355198">
        <w:rPr>
          <w:rFonts w:ascii="Times New Roman" w:hAnsi="Times New Roman"/>
          <w:sz w:val="28"/>
        </w:rPr>
        <w:t>При осуществлении муниципальног</w:t>
      </w:r>
      <w:r w:rsidR="00E417D9" w:rsidRPr="00355198">
        <w:rPr>
          <w:rFonts w:ascii="Times New Roman" w:hAnsi="Times New Roman"/>
          <w:sz w:val="28"/>
        </w:rPr>
        <w:t xml:space="preserve">о </w:t>
      </w:r>
      <w:r w:rsidR="0024234A" w:rsidRPr="00355198">
        <w:rPr>
          <w:rFonts w:ascii="Times New Roman" w:hAnsi="Times New Roman"/>
          <w:sz w:val="28"/>
        </w:rPr>
        <w:t>контроля</w:t>
      </w:r>
      <w:r w:rsidR="00753BBD" w:rsidRPr="00355198">
        <w:rPr>
          <w:rFonts w:ascii="Times New Roman" w:hAnsi="Times New Roman"/>
          <w:sz w:val="28"/>
        </w:rPr>
        <w:t xml:space="preserve"> </w:t>
      </w:r>
      <w:r w:rsidR="009D76EA">
        <w:rPr>
          <w:rFonts w:ascii="Times New Roman" w:hAnsi="Times New Roman"/>
          <w:sz w:val="28"/>
        </w:rPr>
        <w:t xml:space="preserve">на автомобильном транспорте, городском наземном электрическом транспорте и в дорожном </w:t>
      </w:r>
      <w:r w:rsidR="009D76EA">
        <w:rPr>
          <w:rFonts w:ascii="Times New Roman" w:hAnsi="Times New Roman"/>
          <w:sz w:val="28"/>
        </w:rPr>
        <w:lastRenderedPageBreak/>
        <w:t>хозяйстве</w:t>
      </w:r>
      <w:r w:rsidR="0024234A" w:rsidRPr="00355198">
        <w:rPr>
          <w:rFonts w:ascii="Times New Roman" w:hAnsi="Times New Roman"/>
          <w:sz w:val="28"/>
        </w:rPr>
        <w:t xml:space="preserve"> </w:t>
      </w:r>
      <w:r w:rsidR="00753BBD" w:rsidRPr="00355198">
        <w:rPr>
          <w:rFonts w:ascii="Times New Roman" w:hAnsi="Times New Roman"/>
          <w:sz w:val="28"/>
        </w:rPr>
        <w:t>контрольный</w:t>
      </w:r>
      <w:r w:rsidR="0024234A" w:rsidRPr="00355198">
        <w:rPr>
          <w:rFonts w:ascii="Times New Roman" w:hAnsi="Times New Roman"/>
          <w:sz w:val="28"/>
        </w:rPr>
        <w:t xml:space="preserve"> орган проводит следующие виды профилактических мероприятий:</w:t>
      </w:r>
    </w:p>
    <w:p w:rsidR="0024234A" w:rsidRPr="00355198" w:rsidRDefault="0024234A" w:rsidP="00BB7943">
      <w:pPr>
        <w:pStyle w:val="ConsPlusNormal"/>
        <w:ind w:firstLine="709"/>
        <w:jc w:val="both"/>
        <w:rPr>
          <w:sz w:val="28"/>
        </w:rPr>
      </w:pPr>
      <w:r w:rsidRPr="00355198">
        <w:rPr>
          <w:sz w:val="28"/>
        </w:rPr>
        <w:t>1) информирование;</w:t>
      </w:r>
    </w:p>
    <w:p w:rsidR="0024234A" w:rsidRPr="00355198" w:rsidRDefault="0024234A" w:rsidP="00BB7943">
      <w:pPr>
        <w:pStyle w:val="ConsPlusNormal"/>
        <w:ind w:firstLine="709"/>
        <w:jc w:val="both"/>
        <w:rPr>
          <w:sz w:val="28"/>
        </w:rPr>
      </w:pPr>
      <w:r w:rsidRPr="00355198">
        <w:rPr>
          <w:sz w:val="28"/>
        </w:rPr>
        <w:t>2) объявление предостережения;</w:t>
      </w:r>
    </w:p>
    <w:p w:rsidR="00236DD5" w:rsidRPr="00355198" w:rsidRDefault="0024234A" w:rsidP="0025285D">
      <w:pPr>
        <w:pStyle w:val="ConsPlusNormal"/>
        <w:ind w:firstLine="709"/>
        <w:jc w:val="both"/>
        <w:rPr>
          <w:color w:val="FF0000"/>
          <w:sz w:val="28"/>
        </w:rPr>
      </w:pPr>
      <w:r w:rsidRPr="00355198">
        <w:rPr>
          <w:sz w:val="28"/>
        </w:rPr>
        <w:t>3) консультирование.</w:t>
      </w:r>
      <w:r w:rsidR="00D0566A" w:rsidRPr="00355198">
        <w:rPr>
          <w:sz w:val="28"/>
        </w:rPr>
        <w:t xml:space="preserve">   </w:t>
      </w:r>
    </w:p>
    <w:p w:rsidR="00694E9E" w:rsidRPr="00355198" w:rsidRDefault="00FD331F" w:rsidP="00694E9E">
      <w:pPr>
        <w:pStyle w:val="afa"/>
        <w:spacing w:before="0" w:beforeAutospacing="0" w:after="0" w:afterAutospacing="0"/>
        <w:ind w:firstLine="709"/>
        <w:contextualSpacing/>
        <w:jc w:val="both"/>
        <w:rPr>
          <w:sz w:val="28"/>
          <w:szCs w:val="28"/>
        </w:rPr>
      </w:pPr>
      <w:r w:rsidRPr="00355198">
        <w:rPr>
          <w:sz w:val="28"/>
          <w:szCs w:val="28"/>
        </w:rPr>
        <w:t>3.4.</w:t>
      </w:r>
      <w:r w:rsidR="007D6B07" w:rsidRPr="00355198">
        <w:rPr>
          <w:sz w:val="28"/>
          <w:szCs w:val="28"/>
        </w:rPr>
        <w:t> </w:t>
      </w:r>
      <w:r w:rsidR="0025285D" w:rsidRPr="00355198">
        <w:rPr>
          <w:sz w:val="28"/>
          <w:szCs w:val="28"/>
        </w:rPr>
        <w:t>Информирование</w:t>
      </w:r>
      <w:r w:rsidR="004C27E4" w:rsidRPr="00355198">
        <w:rPr>
          <w:sz w:val="28"/>
          <w:szCs w:val="28"/>
        </w:rPr>
        <w:t xml:space="preserve"> </w:t>
      </w:r>
      <w:r w:rsidR="0025285D" w:rsidRPr="00355198">
        <w:rPr>
          <w:sz w:val="28"/>
          <w:szCs w:val="28"/>
        </w:rPr>
        <w:t>юридических лиц, индивидуальных предпринимателей, физических лиц (граждан) –</w:t>
      </w:r>
      <w:r w:rsidR="0069766F" w:rsidRPr="00355198">
        <w:rPr>
          <w:sz w:val="28"/>
          <w:szCs w:val="28"/>
        </w:rPr>
        <w:t xml:space="preserve"> осуществляется в порядке </w:t>
      </w:r>
      <w:r w:rsidR="0025285D" w:rsidRPr="00355198">
        <w:rPr>
          <w:sz w:val="28"/>
          <w:szCs w:val="28"/>
        </w:rPr>
        <w:t xml:space="preserve"> установленн</w:t>
      </w:r>
      <w:r w:rsidR="004C27E4" w:rsidRPr="00355198">
        <w:rPr>
          <w:sz w:val="28"/>
          <w:szCs w:val="28"/>
        </w:rPr>
        <w:t>ы</w:t>
      </w:r>
      <w:r w:rsidR="0069766F" w:rsidRPr="00355198">
        <w:rPr>
          <w:sz w:val="28"/>
          <w:szCs w:val="28"/>
        </w:rPr>
        <w:t>м</w:t>
      </w:r>
      <w:r w:rsidR="0025285D" w:rsidRPr="00355198">
        <w:rPr>
          <w:sz w:val="28"/>
          <w:szCs w:val="28"/>
        </w:rPr>
        <w:t xml:space="preserve"> статьей 46 Федерального закона от 31.07.2020 № 248-ФЗ «О государственном контроле (надзоре) и муниципальном контроле в Российской Федерации» на официальном сайте </w:t>
      </w:r>
      <w:hyperlink r:id="rId9" w:history="1">
        <w:r w:rsidR="0025285D" w:rsidRPr="00355198">
          <w:rPr>
            <w:rStyle w:val="aa"/>
            <w:rFonts w:ascii="Times New Roman" w:hAnsi="Times New Roman"/>
            <w:i/>
            <w:color w:val="auto"/>
            <w:sz w:val="28"/>
            <w:szCs w:val="28"/>
          </w:rPr>
          <w:t>www.красно-каменск.рф</w:t>
        </w:r>
      </w:hyperlink>
      <w:r w:rsidR="0025285D" w:rsidRPr="00355198">
        <w:rPr>
          <w:i/>
          <w:sz w:val="28"/>
          <w:szCs w:val="28"/>
        </w:rPr>
        <w:t>.</w:t>
      </w:r>
      <w:r w:rsidR="0025285D" w:rsidRPr="00355198">
        <w:rPr>
          <w:sz w:val="28"/>
          <w:szCs w:val="28"/>
        </w:rPr>
        <w:t xml:space="preserve"> в сети «Интернет», средствах массовой информации, иных формах</w:t>
      </w:r>
      <w:r w:rsidRPr="00355198">
        <w:rPr>
          <w:sz w:val="28"/>
          <w:szCs w:val="28"/>
        </w:rPr>
        <w:t>.</w:t>
      </w:r>
    </w:p>
    <w:p w:rsidR="005B78F8" w:rsidRPr="00355198" w:rsidRDefault="00E9100E" w:rsidP="00BB7943">
      <w:pPr>
        <w:pStyle w:val="afa"/>
        <w:spacing w:before="0" w:beforeAutospacing="0" w:after="0" w:afterAutospacing="0"/>
        <w:ind w:firstLine="709"/>
        <w:contextualSpacing/>
        <w:jc w:val="both"/>
        <w:rPr>
          <w:sz w:val="28"/>
          <w:szCs w:val="28"/>
        </w:rPr>
      </w:pPr>
      <w:r w:rsidRPr="00355198">
        <w:rPr>
          <w:sz w:val="28"/>
          <w:szCs w:val="28"/>
        </w:rPr>
        <w:t>3</w:t>
      </w:r>
      <w:r w:rsidR="005B78F8" w:rsidRPr="00355198">
        <w:rPr>
          <w:sz w:val="28"/>
          <w:szCs w:val="28"/>
        </w:rPr>
        <w:t>.</w:t>
      </w:r>
      <w:r w:rsidRPr="00355198">
        <w:rPr>
          <w:sz w:val="28"/>
          <w:szCs w:val="28"/>
        </w:rPr>
        <w:t>5</w:t>
      </w:r>
      <w:r w:rsidR="005B78F8" w:rsidRPr="00355198">
        <w:rPr>
          <w:sz w:val="28"/>
          <w:szCs w:val="28"/>
        </w:rPr>
        <w:t>.</w:t>
      </w:r>
      <w:r w:rsidR="007D6B07" w:rsidRPr="00355198">
        <w:rPr>
          <w:sz w:val="28"/>
          <w:szCs w:val="28"/>
        </w:rPr>
        <w:t> </w:t>
      </w:r>
      <w:r w:rsidR="005B78F8" w:rsidRPr="00355198">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911B1" w:rsidRPr="00355198" w:rsidRDefault="005B78F8" w:rsidP="000911B1">
      <w:pPr>
        <w:pStyle w:val="afa"/>
        <w:spacing w:before="0" w:beforeAutospacing="0" w:after="0" w:afterAutospacing="0"/>
        <w:ind w:firstLine="709"/>
        <w:contextualSpacing/>
        <w:jc w:val="both"/>
        <w:rPr>
          <w:sz w:val="28"/>
          <w:szCs w:val="28"/>
        </w:rPr>
      </w:pPr>
      <w:r w:rsidRPr="00355198">
        <w:rPr>
          <w:sz w:val="28"/>
          <w:szCs w:val="28"/>
        </w:rPr>
        <w:t>3.</w:t>
      </w:r>
      <w:r w:rsidR="00E9100E" w:rsidRPr="00355198">
        <w:rPr>
          <w:sz w:val="28"/>
          <w:szCs w:val="28"/>
        </w:rPr>
        <w:t>6</w:t>
      </w:r>
      <w:r w:rsidRPr="00355198">
        <w:rPr>
          <w:sz w:val="28"/>
          <w:szCs w:val="28"/>
        </w:rPr>
        <w:t>.</w:t>
      </w:r>
      <w:r w:rsidR="007D6B07" w:rsidRPr="00355198">
        <w:rPr>
          <w:sz w:val="28"/>
          <w:szCs w:val="28"/>
        </w:rPr>
        <w:t> </w:t>
      </w:r>
      <w:r w:rsidRPr="00355198">
        <w:rPr>
          <w:sz w:val="28"/>
          <w:szCs w:val="28"/>
        </w:rPr>
        <w:t>Контрольный орган осуществляет учет объявленных в рамках осуществления муниципального</w:t>
      </w:r>
      <w:r w:rsidR="00E9100E" w:rsidRPr="00355198">
        <w:rPr>
          <w:sz w:val="28"/>
          <w:szCs w:val="28"/>
        </w:rPr>
        <w:t xml:space="preserve"> </w:t>
      </w:r>
      <w:r w:rsidRPr="00355198">
        <w:rPr>
          <w:sz w:val="28"/>
          <w:szCs w:val="28"/>
        </w:rPr>
        <w:t>контроля</w:t>
      </w:r>
      <w:r w:rsidR="0069766F" w:rsidRPr="00355198">
        <w:rPr>
          <w:sz w:val="28"/>
          <w:szCs w:val="28"/>
        </w:rPr>
        <w:t xml:space="preserve"> </w:t>
      </w:r>
      <w:r w:rsidR="009D76EA">
        <w:rPr>
          <w:sz w:val="28"/>
          <w:szCs w:val="28"/>
        </w:rPr>
        <w:t>на автомобильном транспорте, городском наземном электрическом транспорте и в дорожном хозяйстве</w:t>
      </w:r>
      <w:r w:rsidRPr="00355198">
        <w:rPr>
          <w:sz w:val="28"/>
          <w:szCs w:val="28"/>
        </w:rPr>
        <w:t xml:space="preserve">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BB3A49"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3.7</w:t>
      </w:r>
      <w:r w:rsidR="005B78F8" w:rsidRPr="00355198">
        <w:rPr>
          <w:sz w:val="28"/>
          <w:szCs w:val="28"/>
        </w:rPr>
        <w:t>.</w:t>
      </w:r>
      <w:r w:rsidR="00E9100E" w:rsidRPr="00355198">
        <w:rPr>
          <w:sz w:val="28"/>
          <w:szCs w:val="28"/>
        </w:rPr>
        <w:t xml:space="preserve"> </w:t>
      </w:r>
      <w:r w:rsidR="00BB3A49" w:rsidRPr="00355198">
        <w:rPr>
          <w:rFonts w:ascii="Times New Roman CYR" w:hAnsi="Times New Roman CYR" w:cs="Times New Roman CYR"/>
          <w:sz w:val="28"/>
          <w:szCs w:val="28"/>
        </w:rPr>
        <w:t xml:space="preserve">Контролируемое лицо вправе </w:t>
      </w:r>
      <w:r w:rsidR="00051D24" w:rsidRPr="00355198">
        <w:rPr>
          <w:rFonts w:ascii="Times New Roman CYR" w:hAnsi="Times New Roman CYR" w:cs="Times New Roman CYR"/>
          <w:sz w:val="28"/>
          <w:szCs w:val="28"/>
        </w:rPr>
        <w:t xml:space="preserve">в течение 15 календарных дней </w:t>
      </w:r>
      <w:r w:rsidR="00BB3A49" w:rsidRPr="00355198">
        <w:rPr>
          <w:rFonts w:ascii="Times New Roman CYR" w:hAnsi="Times New Roman CYR" w:cs="Times New Roman CYR"/>
          <w:sz w:val="28"/>
          <w:szCs w:val="28"/>
        </w:rPr>
        <w:t xml:space="preserve">после </w:t>
      </w:r>
      <w:r w:rsidR="00051D24" w:rsidRPr="00355198">
        <w:rPr>
          <w:rFonts w:ascii="Times New Roman CYR" w:hAnsi="Times New Roman CYR" w:cs="Times New Roman CYR"/>
          <w:sz w:val="28"/>
          <w:szCs w:val="28"/>
        </w:rPr>
        <w:t xml:space="preserve">дня </w:t>
      </w:r>
      <w:r w:rsidR="00BB3A49" w:rsidRPr="00355198">
        <w:rPr>
          <w:rFonts w:ascii="Times New Roman CYR" w:hAnsi="Times New Roman CYR" w:cs="Times New Roman CYR"/>
          <w:sz w:val="28"/>
          <w:szCs w:val="28"/>
        </w:rPr>
        <w:t>получения предостережения подать в орган муниципального</w:t>
      </w:r>
      <w:r w:rsidR="00F91E48" w:rsidRPr="00355198">
        <w:rPr>
          <w:rFonts w:ascii="Times New Roman CYR" w:hAnsi="Times New Roman CYR" w:cs="Times New Roman CYR"/>
          <w:sz w:val="28"/>
          <w:szCs w:val="28"/>
        </w:rPr>
        <w:t xml:space="preserve"> </w:t>
      </w:r>
      <w:r w:rsidR="00BB3A49" w:rsidRPr="00355198">
        <w:rPr>
          <w:rFonts w:ascii="Times New Roman CYR" w:hAnsi="Times New Roman CYR" w:cs="Times New Roman CYR"/>
          <w:sz w:val="28"/>
          <w:szCs w:val="28"/>
        </w:rPr>
        <w:t>контроля</w:t>
      </w:r>
      <w:r w:rsidR="00F91E48" w:rsidRPr="00355198">
        <w:rPr>
          <w:rFonts w:ascii="Times New Roman CYR" w:hAnsi="Times New Roman CYR" w:cs="Times New Roman CYR"/>
          <w:sz w:val="28"/>
          <w:szCs w:val="28"/>
        </w:rPr>
        <w:t xml:space="preserve"> </w:t>
      </w:r>
      <w:r w:rsidR="009D76EA">
        <w:rPr>
          <w:rFonts w:ascii="Times New Roman CYR" w:hAnsi="Times New Roman CYR" w:cs="Times New Roman CYR"/>
          <w:sz w:val="28"/>
          <w:szCs w:val="28"/>
        </w:rPr>
        <w:t>на автомобильном транспорте, городском наземном электрическом транспорте и в дорожном хозяйстве</w:t>
      </w:r>
      <w:r w:rsidR="00BB3A49" w:rsidRPr="00355198">
        <w:rPr>
          <w:rFonts w:ascii="Times New Roman CYR" w:hAnsi="Times New Roman CYR" w:cs="Times New Roman CYR"/>
          <w:sz w:val="28"/>
          <w:szCs w:val="28"/>
        </w:rPr>
        <w:t xml:space="preserve"> возражение в отношении указанного предостережения.</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Возражение должно содержать:</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1)</w:t>
      </w:r>
      <w:r w:rsidR="007D6B07" w:rsidRPr="00355198">
        <w:rPr>
          <w:sz w:val="28"/>
          <w:szCs w:val="28"/>
        </w:rPr>
        <w:t> </w:t>
      </w:r>
      <w:r w:rsidR="00E9100E" w:rsidRPr="00355198">
        <w:rPr>
          <w:sz w:val="28"/>
          <w:szCs w:val="28"/>
        </w:rPr>
        <w:t xml:space="preserve">наименование </w:t>
      </w:r>
      <w:r w:rsidR="0009622E" w:rsidRPr="00355198">
        <w:rPr>
          <w:sz w:val="28"/>
          <w:szCs w:val="28"/>
        </w:rPr>
        <w:t>к</w:t>
      </w:r>
      <w:r w:rsidRPr="00355198">
        <w:rPr>
          <w:sz w:val="28"/>
          <w:szCs w:val="28"/>
        </w:rPr>
        <w:t>онтрольного органа, в который направляется возражение;</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2)</w:t>
      </w:r>
      <w:r w:rsidR="007D6B07" w:rsidRPr="00355198">
        <w:rPr>
          <w:sz w:val="28"/>
          <w:szCs w:val="28"/>
        </w:rPr>
        <w:t> </w:t>
      </w:r>
      <w:r w:rsidRPr="00355198">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3)</w:t>
      </w:r>
      <w:r w:rsidR="007D6B07" w:rsidRPr="00355198">
        <w:rPr>
          <w:sz w:val="28"/>
          <w:szCs w:val="28"/>
        </w:rPr>
        <w:t> </w:t>
      </w:r>
      <w:r w:rsidRPr="00355198">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4)</w:t>
      </w:r>
      <w:r w:rsidR="007D6B07" w:rsidRPr="00355198">
        <w:rPr>
          <w:sz w:val="28"/>
          <w:szCs w:val="28"/>
        </w:rPr>
        <w:t> </w:t>
      </w:r>
      <w:r w:rsidRPr="00355198">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lastRenderedPageBreak/>
        <w:t>5)</w:t>
      </w:r>
      <w:r w:rsidR="007D6B07" w:rsidRPr="00355198">
        <w:rPr>
          <w:sz w:val="28"/>
          <w:szCs w:val="28"/>
        </w:rPr>
        <w:t> </w:t>
      </w:r>
      <w:r w:rsidRPr="00355198">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94E9E" w:rsidRPr="00355198" w:rsidRDefault="005B78F8" w:rsidP="00694E9E">
      <w:pPr>
        <w:pStyle w:val="afa"/>
        <w:spacing w:before="0" w:beforeAutospacing="0" w:after="0" w:afterAutospacing="0"/>
        <w:ind w:firstLine="709"/>
        <w:contextualSpacing/>
        <w:jc w:val="both"/>
        <w:rPr>
          <w:sz w:val="28"/>
          <w:szCs w:val="28"/>
        </w:rPr>
      </w:pPr>
      <w:r w:rsidRPr="00355198">
        <w:rPr>
          <w:sz w:val="28"/>
          <w:szCs w:val="28"/>
        </w:rPr>
        <w:t>3.</w:t>
      </w:r>
      <w:r w:rsidR="00BC602E" w:rsidRPr="00355198">
        <w:rPr>
          <w:sz w:val="28"/>
          <w:szCs w:val="28"/>
        </w:rPr>
        <w:t>8</w:t>
      </w:r>
      <w:r w:rsidR="007D6B07" w:rsidRPr="00355198">
        <w:rPr>
          <w:sz w:val="28"/>
          <w:szCs w:val="28"/>
        </w:rPr>
        <w:t>. </w:t>
      </w:r>
      <w:r w:rsidR="00010CA1" w:rsidRPr="00355198">
        <w:rPr>
          <w:sz w:val="28"/>
          <w:szCs w:val="28"/>
        </w:rPr>
        <w:t xml:space="preserve">По итогам рассмотрения </w:t>
      </w:r>
      <w:r w:rsidR="0009622E" w:rsidRPr="00355198">
        <w:rPr>
          <w:sz w:val="28"/>
          <w:szCs w:val="28"/>
        </w:rPr>
        <w:t>к</w:t>
      </w:r>
      <w:r w:rsidRPr="00355198">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5B78F8"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3.9</w:t>
      </w:r>
      <w:r w:rsidR="00010CA1" w:rsidRPr="00355198">
        <w:rPr>
          <w:sz w:val="28"/>
          <w:szCs w:val="28"/>
        </w:rPr>
        <w:t>. </w:t>
      </w:r>
      <w:r w:rsidR="005B78F8" w:rsidRPr="00355198">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355198" w:rsidRDefault="00BC602E" w:rsidP="00BB7943">
      <w:pPr>
        <w:pStyle w:val="afa"/>
        <w:spacing w:before="0" w:beforeAutospacing="0" w:after="0" w:afterAutospacing="0"/>
        <w:ind w:firstLine="709"/>
        <w:contextualSpacing/>
        <w:jc w:val="both"/>
        <w:rPr>
          <w:sz w:val="28"/>
          <w:szCs w:val="28"/>
        </w:rPr>
      </w:pPr>
      <w:r w:rsidRPr="00355198">
        <w:rPr>
          <w:sz w:val="28"/>
          <w:szCs w:val="28"/>
        </w:rPr>
        <w:t>3.10</w:t>
      </w:r>
      <w:r w:rsidR="005B78F8" w:rsidRPr="00355198">
        <w:rPr>
          <w:sz w:val="28"/>
          <w:szCs w:val="28"/>
        </w:rPr>
        <w:t>.</w:t>
      </w:r>
      <w:r w:rsidR="00010CA1" w:rsidRPr="00355198">
        <w:rPr>
          <w:sz w:val="28"/>
          <w:szCs w:val="28"/>
        </w:rPr>
        <w:t> </w:t>
      </w:r>
      <w:r w:rsidR="005B78F8" w:rsidRPr="00355198">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1)</w:t>
      </w:r>
      <w:r w:rsidR="00010CA1" w:rsidRPr="00355198">
        <w:rPr>
          <w:sz w:val="28"/>
          <w:szCs w:val="28"/>
        </w:rPr>
        <w:t> </w:t>
      </w:r>
      <w:r w:rsidRPr="00355198">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355198" w:rsidRDefault="005B78F8" w:rsidP="00BB7943">
      <w:pPr>
        <w:pStyle w:val="afa"/>
        <w:spacing w:before="0" w:beforeAutospacing="0" w:after="0" w:afterAutospacing="0"/>
        <w:ind w:firstLine="709"/>
        <w:contextualSpacing/>
        <w:jc w:val="both"/>
        <w:rPr>
          <w:sz w:val="28"/>
          <w:szCs w:val="28"/>
        </w:rPr>
      </w:pPr>
      <w:r w:rsidRPr="00355198">
        <w:rPr>
          <w:sz w:val="28"/>
          <w:szCs w:val="28"/>
        </w:rPr>
        <w:t>2)</w:t>
      </w:r>
      <w:r w:rsidR="00010CA1" w:rsidRPr="00355198">
        <w:rPr>
          <w:sz w:val="28"/>
          <w:szCs w:val="28"/>
        </w:rPr>
        <w:t> </w:t>
      </w:r>
      <w:r w:rsidRPr="00355198">
        <w:rPr>
          <w:sz w:val="28"/>
          <w:szCs w:val="28"/>
        </w:rPr>
        <w:t xml:space="preserve">в случае </w:t>
      </w:r>
      <w:r w:rsidR="00F91E48" w:rsidRPr="00355198">
        <w:rPr>
          <w:sz w:val="28"/>
          <w:szCs w:val="28"/>
        </w:rPr>
        <w:t>непринятия</w:t>
      </w:r>
      <w:r w:rsidRPr="00355198">
        <w:rPr>
          <w:sz w:val="28"/>
          <w:szCs w:val="28"/>
        </w:rPr>
        <w:t xml:space="preserve"> доводов отказывает в удовлетворении возражения с указанием причины отказа.</w:t>
      </w:r>
    </w:p>
    <w:p w:rsidR="0024234A" w:rsidRPr="00355198" w:rsidRDefault="0024234A" w:rsidP="00BB7943">
      <w:pPr>
        <w:pStyle w:val="ConsPlusNormal"/>
        <w:ind w:firstLine="709"/>
        <w:jc w:val="both"/>
        <w:rPr>
          <w:sz w:val="28"/>
        </w:rPr>
      </w:pPr>
      <w:r w:rsidRPr="00355198">
        <w:rPr>
          <w:sz w:val="28"/>
        </w:rPr>
        <w:t>3.</w:t>
      </w:r>
      <w:r w:rsidR="00BC602E" w:rsidRPr="00355198">
        <w:rPr>
          <w:sz w:val="28"/>
        </w:rPr>
        <w:t>11</w:t>
      </w:r>
      <w:r w:rsidR="00010CA1" w:rsidRPr="00355198">
        <w:rPr>
          <w:sz w:val="28"/>
        </w:rPr>
        <w:t>. </w:t>
      </w:r>
      <w:r w:rsidRPr="00355198">
        <w:rPr>
          <w:sz w:val="28"/>
        </w:rPr>
        <w:t xml:space="preserve">Контрольный орган информирует контролируемое лицо о результатах рассмотрения возражения не позднее </w:t>
      </w:r>
      <w:r w:rsidR="00997AB3" w:rsidRPr="00355198">
        <w:rPr>
          <w:sz w:val="28"/>
        </w:rPr>
        <w:t>5</w:t>
      </w:r>
      <w:r w:rsidRPr="00355198">
        <w:rPr>
          <w:sz w:val="28"/>
        </w:rPr>
        <w:t xml:space="preserve"> рабочих дней со дня рассмотрения возражения в отношении предостережения.</w:t>
      </w:r>
    </w:p>
    <w:p w:rsidR="0024234A" w:rsidRPr="00355198" w:rsidRDefault="0024234A" w:rsidP="00BB7943">
      <w:pPr>
        <w:widowControl/>
        <w:ind w:firstLine="709"/>
        <w:jc w:val="both"/>
        <w:rPr>
          <w:rFonts w:ascii="Times New Roman" w:hAnsi="Times New Roman"/>
          <w:color w:val="auto"/>
          <w:sz w:val="28"/>
        </w:rPr>
      </w:pPr>
      <w:r w:rsidRPr="00355198">
        <w:rPr>
          <w:rFonts w:ascii="Times New Roman" w:hAnsi="Times New Roman"/>
          <w:color w:val="auto"/>
          <w:sz w:val="28"/>
        </w:rPr>
        <w:t>3.</w:t>
      </w:r>
      <w:r w:rsidR="00BC602E" w:rsidRPr="00355198">
        <w:rPr>
          <w:rFonts w:ascii="Times New Roman" w:hAnsi="Times New Roman"/>
          <w:color w:val="auto"/>
          <w:sz w:val="28"/>
        </w:rPr>
        <w:t>12</w:t>
      </w:r>
      <w:r w:rsidRPr="00355198">
        <w:rPr>
          <w:rFonts w:ascii="Times New Roman" w:hAnsi="Times New Roman"/>
          <w:color w:val="auto"/>
          <w:sz w:val="28"/>
        </w:rPr>
        <w:t>.</w:t>
      </w:r>
      <w:r w:rsidR="00010CA1" w:rsidRPr="00355198">
        <w:rPr>
          <w:rFonts w:ascii="Times New Roman" w:hAnsi="Times New Roman"/>
          <w:color w:val="auto"/>
          <w:sz w:val="28"/>
          <w:lang w:val="en-US"/>
        </w:rPr>
        <w:t> </w:t>
      </w:r>
      <w:r w:rsidRPr="00355198">
        <w:rPr>
          <w:rFonts w:ascii="Times New Roman" w:hAnsi="Times New Roman"/>
          <w:color w:val="auto"/>
          <w:sz w:val="28"/>
        </w:rPr>
        <w:t>Повторное направление возражения по тем же основаниям не допускается.</w:t>
      </w:r>
    </w:p>
    <w:p w:rsidR="0024234A" w:rsidRPr="00355198" w:rsidRDefault="00BC602E" w:rsidP="00BB7943">
      <w:pPr>
        <w:pStyle w:val="ConsPlusNormal"/>
        <w:ind w:firstLine="709"/>
        <w:jc w:val="both"/>
        <w:rPr>
          <w:sz w:val="28"/>
        </w:rPr>
      </w:pPr>
      <w:r w:rsidRPr="00355198">
        <w:rPr>
          <w:sz w:val="28"/>
        </w:rPr>
        <w:t>3.1</w:t>
      </w:r>
      <w:r w:rsidR="00051D24" w:rsidRPr="00355198">
        <w:rPr>
          <w:sz w:val="28"/>
        </w:rPr>
        <w:t>3</w:t>
      </w:r>
      <w:r w:rsidR="00010CA1" w:rsidRPr="00355198">
        <w:rPr>
          <w:sz w:val="28"/>
        </w:rPr>
        <w:t>. </w:t>
      </w:r>
      <w:r w:rsidR="0024234A" w:rsidRPr="00355198">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w:t>
      </w:r>
      <w:r w:rsidR="00E71B78" w:rsidRPr="00355198">
        <w:rPr>
          <w:sz w:val="28"/>
        </w:rPr>
        <w:t xml:space="preserve"> </w:t>
      </w:r>
      <w:r w:rsidR="0024234A" w:rsidRPr="00355198">
        <w:rPr>
          <w:sz w:val="28"/>
        </w:rPr>
        <w:t>контроля</w:t>
      </w:r>
      <w:r w:rsidR="00F91E48" w:rsidRPr="00355198">
        <w:rPr>
          <w:sz w:val="28"/>
        </w:rPr>
        <w:t xml:space="preserve"> </w:t>
      </w:r>
      <w:r w:rsidR="009D76EA">
        <w:rPr>
          <w:sz w:val="28"/>
        </w:rPr>
        <w:t>на автомобильном транспорте, городском наземном электрическом транспорте и в дорожном хозяйстве</w:t>
      </w:r>
      <w:r w:rsidR="0024234A" w:rsidRPr="00355198">
        <w:rPr>
          <w:sz w:val="28"/>
        </w:rPr>
        <w:t>:</w:t>
      </w:r>
    </w:p>
    <w:p w:rsidR="0024234A" w:rsidRPr="00355198" w:rsidRDefault="0024234A" w:rsidP="00BB7943">
      <w:pPr>
        <w:pStyle w:val="ConsPlusNormal"/>
        <w:tabs>
          <w:tab w:val="left" w:pos="1134"/>
        </w:tabs>
        <w:ind w:firstLine="709"/>
        <w:jc w:val="both"/>
        <w:rPr>
          <w:sz w:val="28"/>
        </w:rPr>
      </w:pPr>
      <w:r w:rsidRPr="00355198">
        <w:rPr>
          <w:sz w:val="28"/>
        </w:rPr>
        <w:t>1) порядка проведения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2) периодичности проведения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3) порядка принятия решений по итогам контрольных мероприятий;</w:t>
      </w:r>
    </w:p>
    <w:p w:rsidR="0024234A" w:rsidRPr="00355198" w:rsidRDefault="0024234A" w:rsidP="00BB7943">
      <w:pPr>
        <w:pStyle w:val="ConsPlusNormal"/>
        <w:tabs>
          <w:tab w:val="left" w:pos="1134"/>
        </w:tabs>
        <w:ind w:firstLine="709"/>
        <w:jc w:val="both"/>
        <w:rPr>
          <w:sz w:val="28"/>
        </w:rPr>
      </w:pPr>
      <w:r w:rsidRPr="00355198">
        <w:rPr>
          <w:sz w:val="28"/>
        </w:rPr>
        <w:t xml:space="preserve">4) порядка обжалования решений </w:t>
      </w:r>
      <w:r w:rsidR="0009622E" w:rsidRPr="00355198">
        <w:rPr>
          <w:sz w:val="28"/>
        </w:rPr>
        <w:t>к</w:t>
      </w:r>
      <w:r w:rsidRPr="00355198">
        <w:rPr>
          <w:sz w:val="28"/>
        </w:rPr>
        <w:t>онтрольного органа.</w:t>
      </w:r>
    </w:p>
    <w:p w:rsidR="0024234A" w:rsidRPr="00355198" w:rsidRDefault="00BC602E"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lastRenderedPageBreak/>
        <w:t>3.1</w:t>
      </w:r>
      <w:r w:rsidR="00051D24" w:rsidRPr="00355198">
        <w:rPr>
          <w:rFonts w:ascii="Times New Roman" w:hAnsi="Times New Roman"/>
          <w:sz w:val="28"/>
        </w:rPr>
        <w:t>4</w:t>
      </w:r>
      <w:r w:rsidR="00010CA1" w:rsidRPr="00355198">
        <w:rPr>
          <w:rFonts w:ascii="Times New Roman" w:hAnsi="Times New Roman"/>
          <w:sz w:val="28"/>
        </w:rPr>
        <w:t>. </w:t>
      </w:r>
      <w:r w:rsidR="0024234A" w:rsidRPr="00355198">
        <w:rPr>
          <w:rFonts w:ascii="Times New Roman" w:hAnsi="Times New Roman"/>
          <w:sz w:val="28"/>
        </w:rPr>
        <w:t>Инспекторы осуществляют консультирование контролируемых лиц и их представителей:</w:t>
      </w:r>
    </w:p>
    <w:p w:rsidR="0024234A" w:rsidRPr="00355198" w:rsidRDefault="00010CA1" w:rsidP="00BB7943">
      <w:pPr>
        <w:pStyle w:val="ConsPlusNormal"/>
        <w:ind w:firstLine="709"/>
        <w:jc w:val="both"/>
        <w:rPr>
          <w:sz w:val="28"/>
        </w:rPr>
      </w:pPr>
      <w:r w:rsidRPr="00355198">
        <w:rPr>
          <w:sz w:val="28"/>
        </w:rPr>
        <w:t>1) </w:t>
      </w:r>
      <w:r w:rsidR="0024234A" w:rsidRPr="00355198">
        <w:rPr>
          <w:sz w:val="28"/>
        </w:rPr>
        <w:t>в виде устных разъяснений по телефону, посредством видео</w:t>
      </w:r>
      <w:r w:rsidR="00860289" w:rsidRPr="00355198">
        <w:rPr>
          <w:sz w:val="28"/>
        </w:rPr>
        <w:t>конференц</w:t>
      </w:r>
      <w:r w:rsidR="0024234A" w:rsidRPr="00355198">
        <w:rPr>
          <w:sz w:val="28"/>
        </w:rPr>
        <w:t>связи, на личном приеме либо в ходе проведения профилактического мероприятия, контрольного мероприятия;</w:t>
      </w:r>
    </w:p>
    <w:p w:rsidR="0024234A" w:rsidRPr="00355198" w:rsidRDefault="00010CA1" w:rsidP="00BB7943">
      <w:pPr>
        <w:pStyle w:val="ConsPlusNormal"/>
        <w:ind w:firstLine="709"/>
        <w:jc w:val="both"/>
        <w:rPr>
          <w:sz w:val="28"/>
        </w:rPr>
      </w:pPr>
      <w:r w:rsidRPr="00355198">
        <w:rPr>
          <w:sz w:val="28"/>
        </w:rPr>
        <w:t>2) </w:t>
      </w:r>
      <w:r w:rsidR="0024234A" w:rsidRPr="00355198">
        <w:rPr>
          <w:sz w:val="28"/>
        </w:rPr>
        <w:t xml:space="preserve">посредством размещения на официальном сайте </w:t>
      </w:r>
      <w:r w:rsidRPr="00355198">
        <w:rPr>
          <w:sz w:val="28"/>
        </w:rPr>
        <w:t xml:space="preserve">в </w:t>
      </w:r>
      <w:r w:rsidRPr="00355198">
        <w:rPr>
          <w:sz w:val="28"/>
          <w:szCs w:val="28"/>
        </w:rPr>
        <w:t xml:space="preserve">информационно-телекоммуникационной сети «Интернет» </w:t>
      </w:r>
      <w:r w:rsidR="0024234A" w:rsidRPr="00355198">
        <w:rPr>
          <w:sz w:val="28"/>
        </w:rPr>
        <w:t xml:space="preserve">письменного разъяснения по однотипным обращениям (более </w:t>
      </w:r>
      <w:r w:rsidR="00BF7E7A" w:rsidRPr="00355198">
        <w:rPr>
          <w:sz w:val="28"/>
        </w:rPr>
        <w:t>3</w:t>
      </w:r>
      <w:r w:rsidR="0024234A" w:rsidRPr="00355198">
        <w:rPr>
          <w:sz w:val="28"/>
        </w:rPr>
        <w:t xml:space="preserve"> однотипных обращений) контролируемых лиц и их представителей, подписанного уполномоченным должностным лицом </w:t>
      </w:r>
      <w:r w:rsidR="0009622E" w:rsidRPr="00355198">
        <w:rPr>
          <w:sz w:val="28"/>
        </w:rPr>
        <w:t>к</w:t>
      </w:r>
      <w:r w:rsidR="00051D24" w:rsidRPr="00355198">
        <w:rPr>
          <w:sz w:val="28"/>
        </w:rPr>
        <w:t>онтрольного органа;</w:t>
      </w:r>
    </w:p>
    <w:p w:rsidR="00051D24" w:rsidRPr="00355198" w:rsidRDefault="00051D24" w:rsidP="00BB7943">
      <w:pPr>
        <w:pStyle w:val="ConsPlusNormal"/>
        <w:ind w:firstLine="709"/>
        <w:jc w:val="both"/>
        <w:rPr>
          <w:sz w:val="28"/>
        </w:rPr>
      </w:pPr>
      <w:r w:rsidRPr="00355198">
        <w:rPr>
          <w:sz w:val="28"/>
        </w:rPr>
        <w:t>3) письменное консультирование.</w:t>
      </w:r>
    </w:p>
    <w:p w:rsidR="0024234A" w:rsidRPr="00355198" w:rsidRDefault="00BC602E" w:rsidP="00BB7943">
      <w:pPr>
        <w:widowControl/>
        <w:ind w:firstLine="709"/>
        <w:jc w:val="both"/>
        <w:rPr>
          <w:rFonts w:ascii="Times New Roman" w:hAnsi="Times New Roman"/>
          <w:color w:val="auto"/>
          <w:sz w:val="28"/>
        </w:rPr>
      </w:pPr>
      <w:r w:rsidRPr="00355198">
        <w:rPr>
          <w:rFonts w:ascii="Times New Roman" w:hAnsi="Times New Roman"/>
          <w:color w:val="auto"/>
          <w:sz w:val="28"/>
        </w:rPr>
        <w:t>3.1</w:t>
      </w:r>
      <w:r w:rsidR="00051D24" w:rsidRPr="00355198">
        <w:rPr>
          <w:rFonts w:ascii="Times New Roman" w:hAnsi="Times New Roman"/>
          <w:color w:val="auto"/>
          <w:sz w:val="28"/>
        </w:rPr>
        <w:t>5</w:t>
      </w:r>
      <w:r w:rsidR="00010CA1" w:rsidRPr="00355198">
        <w:rPr>
          <w:rFonts w:ascii="Times New Roman" w:hAnsi="Times New Roman"/>
          <w:color w:val="auto"/>
          <w:sz w:val="28"/>
        </w:rPr>
        <w:t>. </w:t>
      </w:r>
      <w:r w:rsidR="0024234A" w:rsidRPr="00355198">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355198" w:rsidRDefault="0024234A" w:rsidP="00BB7943">
      <w:pPr>
        <w:widowControl/>
        <w:ind w:firstLine="709"/>
        <w:jc w:val="both"/>
        <w:rPr>
          <w:rFonts w:ascii="Times New Roman" w:hAnsi="Times New Roman"/>
          <w:color w:val="auto"/>
          <w:sz w:val="28"/>
        </w:rPr>
      </w:pPr>
      <w:r w:rsidRPr="00355198">
        <w:rPr>
          <w:rFonts w:ascii="Times New Roman" w:hAnsi="Times New Roman"/>
          <w:color w:val="auto"/>
          <w:sz w:val="28"/>
        </w:rPr>
        <w:t>Время разговора по телефону не должно превышать 10 минут.</w:t>
      </w:r>
    </w:p>
    <w:p w:rsidR="0024234A" w:rsidRPr="00355198" w:rsidRDefault="00BC602E" w:rsidP="00BB7943">
      <w:pPr>
        <w:pStyle w:val="ConsPlusNormal"/>
        <w:ind w:firstLine="709"/>
        <w:jc w:val="both"/>
        <w:rPr>
          <w:sz w:val="28"/>
        </w:rPr>
      </w:pPr>
      <w:r w:rsidRPr="00355198">
        <w:rPr>
          <w:sz w:val="28"/>
        </w:rPr>
        <w:t>3.1</w:t>
      </w:r>
      <w:r w:rsidR="00051D24" w:rsidRPr="00355198">
        <w:rPr>
          <w:sz w:val="28"/>
        </w:rPr>
        <w:t>6</w:t>
      </w:r>
      <w:r w:rsidR="0024234A" w:rsidRPr="00355198">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55198" w:rsidRDefault="00051D24" w:rsidP="00BB7943">
      <w:pPr>
        <w:pStyle w:val="ConsPlusNormal"/>
        <w:ind w:firstLine="709"/>
        <w:jc w:val="both"/>
        <w:rPr>
          <w:sz w:val="28"/>
        </w:rPr>
      </w:pPr>
      <w:r w:rsidRPr="00355198">
        <w:rPr>
          <w:sz w:val="28"/>
        </w:rPr>
        <w:t>3.17</w:t>
      </w:r>
      <w:r w:rsidR="00010CA1" w:rsidRPr="00355198">
        <w:rPr>
          <w:sz w:val="28"/>
        </w:rPr>
        <w:t>. </w:t>
      </w:r>
      <w:r w:rsidR="0024234A" w:rsidRPr="00355198">
        <w:rPr>
          <w:sz w:val="28"/>
        </w:rPr>
        <w:t>Письменное консультирование контролируемых лиц и их представителей осуществляется по следующим вопросам:</w:t>
      </w:r>
    </w:p>
    <w:p w:rsidR="0024234A" w:rsidRPr="00355198" w:rsidRDefault="0024234A" w:rsidP="00BB7943">
      <w:pPr>
        <w:pStyle w:val="ConsPlusNormal"/>
        <w:ind w:firstLine="709"/>
        <w:jc w:val="both"/>
        <w:rPr>
          <w:sz w:val="28"/>
        </w:rPr>
      </w:pPr>
      <w:r w:rsidRPr="00355198">
        <w:rPr>
          <w:sz w:val="28"/>
        </w:rPr>
        <w:t xml:space="preserve">1) порядок обжалования решений </w:t>
      </w:r>
      <w:r w:rsidR="0009622E" w:rsidRPr="00355198">
        <w:rPr>
          <w:sz w:val="28"/>
        </w:rPr>
        <w:t>к</w:t>
      </w:r>
      <w:r w:rsidRPr="00355198">
        <w:rPr>
          <w:sz w:val="28"/>
        </w:rPr>
        <w:t>онтрольного органа;</w:t>
      </w:r>
    </w:p>
    <w:p w:rsidR="007C2A09" w:rsidRPr="00355198" w:rsidRDefault="007C2A09" w:rsidP="007C2A09">
      <w:pPr>
        <w:pStyle w:val="ConsPlusNormal"/>
        <w:ind w:firstLine="709"/>
        <w:jc w:val="both"/>
        <w:rPr>
          <w:sz w:val="28"/>
        </w:rPr>
      </w:pPr>
      <w:r w:rsidRPr="00355198">
        <w:rPr>
          <w:sz w:val="28"/>
        </w:rPr>
        <w:t xml:space="preserve">2) </w:t>
      </w:r>
      <w:r w:rsidRPr="00355198">
        <w:rPr>
          <w:sz w:val="28"/>
          <w:szCs w:val="28"/>
        </w:rPr>
        <w:t>основание отнесения объекта, принадлежащего или используемого контролируемым лицом, к категории риска</w:t>
      </w:r>
      <w:r w:rsidRPr="00355198">
        <w:rPr>
          <w:sz w:val="28"/>
        </w:rPr>
        <w:t>;</w:t>
      </w:r>
    </w:p>
    <w:p w:rsidR="00236DD5" w:rsidRPr="00355198" w:rsidRDefault="007C2A09" w:rsidP="004C27E4">
      <w:pPr>
        <w:pStyle w:val="ConsPlusNormal"/>
        <w:ind w:firstLine="709"/>
        <w:jc w:val="both"/>
        <w:rPr>
          <w:sz w:val="28"/>
        </w:rPr>
      </w:pPr>
      <w:r w:rsidRPr="00355198">
        <w:rPr>
          <w:sz w:val="28"/>
        </w:rPr>
        <w:t>3</w:t>
      </w:r>
      <w:r w:rsidR="004C27E4" w:rsidRPr="00355198">
        <w:rPr>
          <w:sz w:val="28"/>
        </w:rPr>
        <w:t xml:space="preserve">) иным вопросам, </w:t>
      </w:r>
      <w:r w:rsidR="0001554E" w:rsidRPr="00355198">
        <w:rPr>
          <w:rFonts w:eastAsia="Calibri"/>
          <w:sz w:val="28"/>
          <w:szCs w:val="28"/>
        </w:rPr>
        <w:t xml:space="preserve">связанным с организацией </w:t>
      </w:r>
      <w:r w:rsidR="009904B5" w:rsidRPr="00355198">
        <w:rPr>
          <w:rFonts w:eastAsia="Calibri"/>
          <w:sz w:val="28"/>
          <w:szCs w:val="28"/>
        </w:rPr>
        <w:t>и осуществлением муниципального</w:t>
      </w:r>
      <w:r w:rsidR="004C27E4" w:rsidRPr="00355198">
        <w:rPr>
          <w:rFonts w:eastAsia="Calibri"/>
          <w:sz w:val="28"/>
          <w:szCs w:val="28"/>
        </w:rPr>
        <w:t xml:space="preserve"> </w:t>
      </w:r>
      <w:r w:rsidR="0001554E" w:rsidRPr="00355198">
        <w:rPr>
          <w:rFonts w:eastAsia="Calibri"/>
          <w:sz w:val="28"/>
          <w:szCs w:val="28"/>
        </w:rPr>
        <w:t>контроля</w:t>
      </w:r>
      <w:r w:rsidR="009904B5" w:rsidRPr="00355198">
        <w:rPr>
          <w:rFonts w:eastAsia="Calibri"/>
          <w:sz w:val="28"/>
          <w:szCs w:val="28"/>
        </w:rPr>
        <w:t xml:space="preserve"> </w:t>
      </w:r>
      <w:r w:rsidR="009D76EA">
        <w:rPr>
          <w:rFonts w:eastAsia="Calibri"/>
          <w:sz w:val="28"/>
          <w:szCs w:val="28"/>
        </w:rPr>
        <w:t>на автомобильном транспорте, городском наземном электрическом транспорте и в дорожном хозяйстве</w:t>
      </w:r>
      <w:r w:rsidR="004C27E4" w:rsidRPr="00355198">
        <w:rPr>
          <w:rFonts w:eastAsia="Calibri"/>
          <w:sz w:val="28"/>
          <w:szCs w:val="28"/>
        </w:rPr>
        <w:t>.</w:t>
      </w:r>
    </w:p>
    <w:p w:rsidR="0024234A" w:rsidRPr="00355198" w:rsidRDefault="00051D24" w:rsidP="00BB7943">
      <w:pPr>
        <w:pStyle w:val="ConsPlusNormal"/>
        <w:ind w:firstLine="709"/>
        <w:jc w:val="both"/>
        <w:rPr>
          <w:sz w:val="28"/>
        </w:rPr>
      </w:pPr>
      <w:r w:rsidRPr="00355198">
        <w:rPr>
          <w:sz w:val="28"/>
        </w:rPr>
        <w:t>3.18</w:t>
      </w:r>
      <w:r w:rsidR="0024234A" w:rsidRPr="00355198">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355198">
          <w:rPr>
            <w:sz w:val="28"/>
          </w:rPr>
          <w:t>законом</w:t>
        </w:r>
      </w:hyperlink>
      <w:r w:rsidR="0024234A" w:rsidRPr="00355198">
        <w:rPr>
          <w:sz w:val="28"/>
        </w:rPr>
        <w:t xml:space="preserve"> от 2</w:t>
      </w:r>
      <w:r w:rsidR="001E2FE8" w:rsidRPr="00355198">
        <w:rPr>
          <w:sz w:val="28"/>
        </w:rPr>
        <w:t xml:space="preserve"> мая </w:t>
      </w:r>
      <w:r w:rsidR="0024234A" w:rsidRPr="00355198">
        <w:rPr>
          <w:sz w:val="28"/>
        </w:rPr>
        <w:t>2006</w:t>
      </w:r>
      <w:r w:rsidR="001E2FE8" w:rsidRPr="00355198">
        <w:rPr>
          <w:sz w:val="28"/>
        </w:rPr>
        <w:t xml:space="preserve"> года</w:t>
      </w:r>
      <w:r w:rsidR="0024234A" w:rsidRPr="00355198">
        <w:rPr>
          <w:sz w:val="28"/>
        </w:rPr>
        <w:t xml:space="preserve"> № 59-ФЗ «О порядке рассмотрения обращений граждан Российской Федерации».</w:t>
      </w:r>
    </w:p>
    <w:p w:rsidR="0024234A" w:rsidRPr="00355198" w:rsidRDefault="00051D24" w:rsidP="00BB7943">
      <w:pPr>
        <w:pStyle w:val="ConsPlusNormal"/>
        <w:ind w:firstLine="709"/>
        <w:jc w:val="both"/>
        <w:rPr>
          <w:sz w:val="28"/>
        </w:rPr>
      </w:pPr>
      <w:r w:rsidRPr="00355198">
        <w:rPr>
          <w:sz w:val="28"/>
        </w:rPr>
        <w:t>3.19</w:t>
      </w:r>
      <w:r w:rsidR="00EB248C" w:rsidRPr="00355198">
        <w:rPr>
          <w:sz w:val="28"/>
        </w:rPr>
        <w:t>.</w:t>
      </w:r>
      <w:r w:rsidR="00EB248C" w:rsidRPr="00355198">
        <w:rPr>
          <w:sz w:val="28"/>
          <w:lang w:val="en-US"/>
        </w:rPr>
        <w:t> </w:t>
      </w:r>
      <w:r w:rsidR="0024234A" w:rsidRPr="00355198">
        <w:rPr>
          <w:sz w:val="28"/>
        </w:rPr>
        <w:t>Контрольный орган осуществляет учет проведенных консультирований.</w:t>
      </w:r>
    </w:p>
    <w:p w:rsidR="001B68B4" w:rsidRPr="00355198" w:rsidRDefault="001B68B4" w:rsidP="00BB7943">
      <w:pPr>
        <w:pStyle w:val="afa"/>
        <w:spacing w:before="0" w:beforeAutospacing="0" w:after="0" w:afterAutospacing="0"/>
        <w:ind w:firstLine="709"/>
        <w:contextualSpacing/>
        <w:jc w:val="center"/>
        <w:rPr>
          <w:b/>
          <w:bCs/>
          <w:sz w:val="28"/>
          <w:szCs w:val="28"/>
        </w:rPr>
      </w:pPr>
    </w:p>
    <w:p w:rsidR="00AB3975" w:rsidRPr="00355198" w:rsidRDefault="00AB3975" w:rsidP="00F91E48">
      <w:pPr>
        <w:pStyle w:val="afa"/>
        <w:numPr>
          <w:ilvl w:val="0"/>
          <w:numId w:val="12"/>
        </w:numPr>
        <w:spacing w:before="0" w:beforeAutospacing="0" w:after="0" w:afterAutospacing="0"/>
        <w:contextualSpacing/>
        <w:jc w:val="center"/>
        <w:rPr>
          <w:b/>
          <w:bCs/>
          <w:sz w:val="28"/>
          <w:szCs w:val="28"/>
        </w:rPr>
      </w:pPr>
      <w:r w:rsidRPr="00355198">
        <w:rPr>
          <w:b/>
          <w:bCs/>
          <w:sz w:val="28"/>
          <w:szCs w:val="28"/>
        </w:rPr>
        <w:t>Порядок организации муниципального контроля</w:t>
      </w:r>
      <w:r w:rsidR="00F91E48" w:rsidRPr="00355198">
        <w:rPr>
          <w:b/>
          <w:bCs/>
          <w:sz w:val="28"/>
          <w:szCs w:val="28"/>
        </w:rPr>
        <w:t xml:space="preserve"> </w:t>
      </w:r>
      <w:r w:rsidR="009D76EA">
        <w:rPr>
          <w:b/>
          <w:bCs/>
          <w:sz w:val="28"/>
          <w:szCs w:val="28"/>
        </w:rPr>
        <w:t>на автомобильном транспорте, городском наземном электрическом транспорте и в дорожном хозяйстве</w:t>
      </w:r>
    </w:p>
    <w:p w:rsidR="00694E9E" w:rsidRPr="00355198" w:rsidRDefault="00694E9E" w:rsidP="00694E9E">
      <w:pPr>
        <w:pStyle w:val="afa"/>
        <w:spacing w:before="0" w:beforeAutospacing="0" w:after="0" w:afterAutospacing="0"/>
        <w:ind w:left="720"/>
        <w:contextualSpacing/>
        <w:rPr>
          <w:sz w:val="28"/>
          <w:szCs w:val="28"/>
        </w:rPr>
      </w:pPr>
    </w:p>
    <w:p w:rsidR="00716B9A" w:rsidRPr="00355198" w:rsidRDefault="00AB3975" w:rsidP="00716B9A">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4.1. </w:t>
      </w:r>
      <w:r w:rsidR="00716B9A" w:rsidRPr="00355198">
        <w:rPr>
          <w:rFonts w:ascii="Times New Roman" w:hAnsi="Times New Roman"/>
          <w:color w:val="auto"/>
          <w:sz w:val="28"/>
          <w:szCs w:val="28"/>
        </w:rPr>
        <w:t xml:space="preserve">В соответствии с </w:t>
      </w:r>
      <w:hyperlink r:id="rId11" w:history="1">
        <w:r w:rsidR="00716B9A" w:rsidRPr="00355198">
          <w:rPr>
            <w:rFonts w:ascii="Times New Roman" w:hAnsi="Times New Roman"/>
            <w:color w:val="auto"/>
            <w:sz w:val="28"/>
            <w:szCs w:val="28"/>
          </w:rPr>
          <w:t>частью 2 статьи 61</w:t>
        </w:r>
      </w:hyperlink>
      <w:r w:rsidR="00716B9A" w:rsidRPr="00355198">
        <w:rPr>
          <w:rFonts w:ascii="Times New Roman" w:hAnsi="Times New Roman"/>
          <w:color w:val="auto"/>
          <w:sz w:val="28"/>
          <w:szCs w:val="28"/>
        </w:rPr>
        <w:t xml:space="preserve"> Федерального закона № 248-ФЗ при осуществлении муниципального контроля плановые контрольные мероприятия не проводятся.</w:t>
      </w:r>
    </w:p>
    <w:p w:rsidR="009D1787" w:rsidRPr="00355198" w:rsidRDefault="009D1787" w:rsidP="009D1787">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 xml:space="preserve">4.2 . В соответствии с </w:t>
      </w:r>
      <w:hyperlink r:id="rId12" w:history="1">
        <w:r w:rsidRPr="00355198">
          <w:rPr>
            <w:rFonts w:ascii="Times New Roman" w:hAnsi="Times New Roman"/>
            <w:color w:val="auto"/>
            <w:sz w:val="28"/>
            <w:szCs w:val="28"/>
          </w:rPr>
          <w:t>частью 3 статьи 66</w:t>
        </w:r>
      </w:hyperlink>
      <w:r w:rsidRPr="00355198">
        <w:rPr>
          <w:rFonts w:ascii="Times New Roman" w:hAnsi="Times New Roman"/>
          <w:color w:val="auto"/>
          <w:sz w:val="28"/>
          <w:szCs w:val="28"/>
        </w:rPr>
        <w:t xml:space="preserve"> Федерального закона № 248-ФЗ все внеплановые контрольные мероприятия могут проводиться только после согласования с органами прокуратуры.</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4.3.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lastRenderedPageBreak/>
        <w:t>4.4</w:t>
      </w:r>
      <w:r w:rsidR="00CE07A1" w:rsidRPr="00355198">
        <w:rPr>
          <w:rFonts w:ascii="Times New Roman" w:hAnsi="Times New Roman"/>
          <w:color w:val="auto"/>
          <w:sz w:val="28"/>
          <w:szCs w:val="28"/>
        </w:rPr>
        <w:t>.</w:t>
      </w:r>
      <w:r w:rsidRPr="00355198">
        <w:rPr>
          <w:rFonts w:ascii="Times New Roman" w:hAnsi="Times New Roman"/>
          <w:color w:val="auto"/>
          <w:sz w:val="28"/>
          <w:szCs w:val="28"/>
        </w:rPr>
        <w:t xml:space="preserve"> </w:t>
      </w:r>
      <w:r w:rsidR="00BC77EA" w:rsidRPr="00355198">
        <w:rPr>
          <w:rFonts w:ascii="Times New Roman" w:hAnsi="Times New Roman"/>
          <w:color w:val="auto"/>
          <w:sz w:val="28"/>
          <w:szCs w:val="28"/>
        </w:rPr>
        <w:t>К</w:t>
      </w:r>
      <w:r w:rsidRPr="00355198">
        <w:rPr>
          <w:rFonts w:ascii="Times New Roman" w:hAnsi="Times New Roman"/>
          <w:color w:val="auto"/>
          <w:sz w:val="28"/>
          <w:szCs w:val="28"/>
        </w:rPr>
        <w:t>онтрольными мероприятиями осуществляемыми при взаимодействии с контролируемым лицом являются:</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1) инспекционный визит;</w:t>
      </w:r>
    </w:p>
    <w:p w:rsidR="00631088" w:rsidRPr="00355198" w:rsidRDefault="00631088" w:rsidP="00631088">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2) документарная проверка;</w:t>
      </w:r>
    </w:p>
    <w:p w:rsidR="00631088" w:rsidRPr="00355198" w:rsidRDefault="00631088" w:rsidP="009D1787">
      <w:pPr>
        <w:autoSpaceDE w:val="0"/>
        <w:autoSpaceDN w:val="0"/>
        <w:adjustRightInd w:val="0"/>
        <w:ind w:firstLine="709"/>
        <w:jc w:val="both"/>
        <w:rPr>
          <w:rFonts w:ascii="Times New Roman" w:hAnsi="Times New Roman"/>
          <w:color w:val="auto"/>
          <w:sz w:val="28"/>
          <w:szCs w:val="28"/>
        </w:rPr>
      </w:pPr>
      <w:r w:rsidRPr="00355198">
        <w:rPr>
          <w:rFonts w:ascii="Times New Roman" w:hAnsi="Times New Roman"/>
          <w:color w:val="auto"/>
          <w:sz w:val="28"/>
          <w:szCs w:val="28"/>
        </w:rPr>
        <w:t>3) выездная проверка.</w:t>
      </w:r>
    </w:p>
    <w:p w:rsidR="00AB3975" w:rsidRPr="00355198" w:rsidRDefault="00CE07A1" w:rsidP="00BB7943">
      <w:pPr>
        <w:pStyle w:val="afa"/>
        <w:spacing w:before="0" w:beforeAutospacing="0" w:after="0" w:afterAutospacing="0"/>
        <w:ind w:firstLine="709"/>
        <w:contextualSpacing/>
        <w:jc w:val="both"/>
        <w:rPr>
          <w:sz w:val="28"/>
          <w:szCs w:val="28"/>
        </w:rPr>
      </w:pPr>
      <w:r w:rsidRPr="00355198">
        <w:rPr>
          <w:sz w:val="28"/>
          <w:szCs w:val="28"/>
        </w:rPr>
        <w:t>4.5</w:t>
      </w:r>
      <w:r w:rsidR="00AB3975" w:rsidRPr="00355198">
        <w:rPr>
          <w:sz w:val="28"/>
          <w:szCs w:val="28"/>
        </w:rPr>
        <w:t xml:space="preserve">.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w:t>
      </w:r>
      <w:r w:rsidR="00A03A80" w:rsidRPr="00355198">
        <w:rPr>
          <w:sz w:val="28"/>
          <w:szCs w:val="28"/>
        </w:rPr>
        <w:t>мероприятия)</w:t>
      </w:r>
      <w:r w:rsidR="00AB3975" w:rsidRPr="00355198">
        <w:rPr>
          <w:sz w:val="28"/>
          <w:szCs w:val="28"/>
        </w:rPr>
        <w:t>, в котором указываются: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w:t>
      </w:r>
      <w:r w:rsidR="001B68B4" w:rsidRPr="00355198">
        <w:rPr>
          <w:sz w:val="28"/>
          <w:szCs w:val="28"/>
        </w:rPr>
        <w:t xml:space="preserve"> </w:t>
      </w:r>
      <w:r w:rsidRPr="00355198">
        <w:rPr>
          <w:sz w:val="28"/>
          <w:szCs w:val="28"/>
        </w:rPr>
        <w:t>дата, время и место выпуска решения;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2)</w:t>
      </w:r>
      <w:r w:rsidR="001B68B4" w:rsidRPr="00355198">
        <w:rPr>
          <w:sz w:val="28"/>
          <w:szCs w:val="28"/>
        </w:rPr>
        <w:t xml:space="preserve"> </w:t>
      </w:r>
      <w:r w:rsidRPr="00355198">
        <w:rPr>
          <w:sz w:val="28"/>
          <w:szCs w:val="28"/>
        </w:rPr>
        <w:t>кем принято решение;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3)</w:t>
      </w:r>
      <w:r w:rsidR="001B68B4" w:rsidRPr="00355198">
        <w:rPr>
          <w:sz w:val="28"/>
          <w:szCs w:val="28"/>
        </w:rPr>
        <w:t xml:space="preserve"> </w:t>
      </w:r>
      <w:r w:rsidRPr="00355198">
        <w:rPr>
          <w:sz w:val="28"/>
          <w:szCs w:val="28"/>
        </w:rPr>
        <w:t>основание пров</w:t>
      </w:r>
      <w:r w:rsidR="00A03A80" w:rsidRPr="00355198">
        <w:rPr>
          <w:sz w:val="28"/>
          <w:szCs w:val="28"/>
        </w:rPr>
        <w:t xml:space="preserve">едения </w:t>
      </w:r>
      <w:r w:rsidR="00F91E48" w:rsidRPr="00355198">
        <w:rPr>
          <w:sz w:val="28"/>
          <w:szCs w:val="28"/>
        </w:rPr>
        <w:t>контрольного мероприятия</w:t>
      </w:r>
      <w:r w:rsidRPr="00355198">
        <w:rPr>
          <w:sz w:val="28"/>
          <w:szCs w:val="28"/>
        </w:rPr>
        <w:t>;</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4)</w:t>
      </w:r>
      <w:r w:rsidR="001B68B4" w:rsidRPr="00355198">
        <w:rPr>
          <w:sz w:val="28"/>
          <w:szCs w:val="28"/>
        </w:rPr>
        <w:t xml:space="preserve"> </w:t>
      </w:r>
      <w:r w:rsidRPr="00355198">
        <w:rPr>
          <w:sz w:val="28"/>
          <w:szCs w:val="28"/>
        </w:rPr>
        <w:t>вид контроля;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5)</w:t>
      </w:r>
      <w:r w:rsidR="009D4B8C" w:rsidRPr="00355198">
        <w:rPr>
          <w:sz w:val="28"/>
          <w:szCs w:val="28"/>
        </w:rPr>
        <w:t xml:space="preserve"> </w:t>
      </w:r>
      <w:r w:rsidRPr="00355198">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w:t>
      </w:r>
      <w:r w:rsidR="00A03A80" w:rsidRPr="00355198">
        <w:rPr>
          <w:sz w:val="28"/>
          <w:szCs w:val="28"/>
        </w:rPr>
        <w:t>едение контрольного</w:t>
      </w:r>
      <w:r w:rsidRPr="00355198">
        <w:rPr>
          <w:sz w:val="28"/>
          <w:szCs w:val="28"/>
        </w:rPr>
        <w:t xml:space="preserve"> мероприятия, а также привлекаемых к прове</w:t>
      </w:r>
      <w:r w:rsidR="00A03A80" w:rsidRPr="00355198">
        <w:rPr>
          <w:sz w:val="28"/>
          <w:szCs w:val="28"/>
        </w:rPr>
        <w:t xml:space="preserve">дению контрольного </w:t>
      </w:r>
      <w:r w:rsidRPr="00355198">
        <w:rPr>
          <w:sz w:val="28"/>
          <w:szCs w:val="28"/>
        </w:rPr>
        <w:t>мероприятия специалистов, экспертов или наименование экспертной организации, привлекаемой к проведению такого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6)</w:t>
      </w:r>
      <w:r w:rsidR="001B68B4" w:rsidRPr="00355198">
        <w:rPr>
          <w:sz w:val="28"/>
          <w:szCs w:val="28"/>
        </w:rPr>
        <w:t xml:space="preserve"> </w:t>
      </w:r>
      <w:r w:rsidRPr="00355198">
        <w:rPr>
          <w:sz w:val="28"/>
          <w:szCs w:val="28"/>
        </w:rPr>
        <w:t>объект контроля, в отношении которого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7)</w:t>
      </w:r>
      <w:r w:rsidR="001B68B4" w:rsidRPr="00355198">
        <w:rPr>
          <w:sz w:val="28"/>
          <w:szCs w:val="28"/>
        </w:rPr>
        <w:t xml:space="preserve"> </w:t>
      </w:r>
      <w:r w:rsidRPr="00355198">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8)</w:t>
      </w:r>
      <w:r w:rsidR="009D4B8C" w:rsidRPr="00355198">
        <w:rPr>
          <w:sz w:val="28"/>
          <w:szCs w:val="28"/>
        </w:rPr>
        <w:t> </w:t>
      </w:r>
      <w:r w:rsidRPr="00355198">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9)</w:t>
      </w:r>
      <w:r w:rsidR="00D6041F" w:rsidRPr="00355198">
        <w:rPr>
          <w:sz w:val="28"/>
          <w:szCs w:val="28"/>
        </w:rPr>
        <w:t> </w:t>
      </w:r>
      <w:r w:rsidRPr="00355198">
        <w:rPr>
          <w:sz w:val="28"/>
          <w:szCs w:val="28"/>
        </w:rPr>
        <w:t>вид контрольного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10)</w:t>
      </w:r>
      <w:r w:rsidR="00D6041F" w:rsidRPr="00355198">
        <w:rPr>
          <w:sz w:val="28"/>
          <w:szCs w:val="28"/>
        </w:rPr>
        <w:t> </w:t>
      </w:r>
      <w:r w:rsidRPr="00355198">
        <w:rPr>
          <w:sz w:val="28"/>
          <w:szCs w:val="28"/>
        </w:rPr>
        <w:t>перечень контрольных действий, совершаемых в рамках контрольного 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11)</w:t>
      </w:r>
      <w:r w:rsidR="00D6041F" w:rsidRPr="00355198">
        <w:rPr>
          <w:sz w:val="28"/>
          <w:szCs w:val="28"/>
        </w:rPr>
        <w:t> </w:t>
      </w:r>
      <w:r w:rsidR="00A03A80" w:rsidRPr="00355198">
        <w:rPr>
          <w:sz w:val="28"/>
          <w:szCs w:val="28"/>
        </w:rPr>
        <w:t xml:space="preserve">предмет контрольного </w:t>
      </w:r>
      <w:r w:rsidRPr="00355198">
        <w:rPr>
          <w:sz w:val="28"/>
          <w:szCs w:val="28"/>
        </w:rPr>
        <w:t>мероприятия;</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12)</w:t>
      </w:r>
      <w:r w:rsidR="00D6041F" w:rsidRPr="00355198">
        <w:rPr>
          <w:sz w:val="28"/>
          <w:szCs w:val="28"/>
        </w:rPr>
        <w:t> </w:t>
      </w:r>
      <w:r w:rsidRPr="00355198">
        <w:rPr>
          <w:sz w:val="28"/>
          <w:szCs w:val="28"/>
        </w:rPr>
        <w:t>проверочные листы, если их применение является обязательным;</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13)</w:t>
      </w:r>
      <w:r w:rsidR="00D6041F" w:rsidRPr="00355198">
        <w:rPr>
          <w:sz w:val="28"/>
          <w:szCs w:val="28"/>
        </w:rPr>
        <w:t> </w:t>
      </w:r>
      <w:r w:rsidRPr="00355198">
        <w:rPr>
          <w:sz w:val="28"/>
          <w:szCs w:val="28"/>
        </w:rPr>
        <w:t>дата пров</w:t>
      </w:r>
      <w:r w:rsidR="00A03A80" w:rsidRPr="00355198">
        <w:rPr>
          <w:sz w:val="28"/>
          <w:szCs w:val="28"/>
        </w:rPr>
        <w:t xml:space="preserve">едения контрольного </w:t>
      </w:r>
      <w:r w:rsidRPr="00355198">
        <w:rPr>
          <w:sz w:val="28"/>
          <w:szCs w:val="28"/>
        </w:rPr>
        <w:t>мероприятия, в том числе срок непосредственного взаимодействия с контролируемым лицом;</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14)</w:t>
      </w:r>
      <w:r w:rsidR="009D4B8C" w:rsidRPr="00355198">
        <w:rPr>
          <w:sz w:val="28"/>
          <w:szCs w:val="28"/>
        </w:rPr>
        <w:t> </w:t>
      </w:r>
      <w:r w:rsidRPr="00355198">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355198" w:rsidRDefault="00AB3975" w:rsidP="00BB7943">
      <w:pPr>
        <w:pStyle w:val="afa"/>
        <w:spacing w:before="0" w:beforeAutospacing="0" w:after="0" w:afterAutospacing="0"/>
        <w:ind w:firstLine="709"/>
        <w:contextualSpacing/>
        <w:jc w:val="both"/>
        <w:rPr>
          <w:sz w:val="28"/>
          <w:szCs w:val="28"/>
        </w:rPr>
      </w:pPr>
      <w:r w:rsidRPr="00355198">
        <w:rPr>
          <w:sz w:val="28"/>
          <w:szCs w:val="28"/>
        </w:rPr>
        <w:t>15)</w:t>
      </w:r>
      <w:r w:rsidR="00805C97" w:rsidRPr="00355198">
        <w:rPr>
          <w:sz w:val="28"/>
          <w:szCs w:val="28"/>
        </w:rPr>
        <w:t> </w:t>
      </w:r>
      <w:r w:rsidRPr="00355198">
        <w:rPr>
          <w:sz w:val="28"/>
          <w:szCs w:val="28"/>
        </w:rPr>
        <w:t>иные сведения, если это предусмотрено Положением.</w:t>
      </w:r>
    </w:p>
    <w:p w:rsidR="0024234A" w:rsidRPr="00355198" w:rsidRDefault="00CE07A1" w:rsidP="00BB7943">
      <w:pPr>
        <w:pStyle w:val="ConsPlusNormal"/>
        <w:ind w:firstLine="709"/>
        <w:jc w:val="both"/>
        <w:rPr>
          <w:sz w:val="28"/>
        </w:rPr>
      </w:pPr>
      <w:r w:rsidRPr="00355198">
        <w:rPr>
          <w:sz w:val="28"/>
        </w:rPr>
        <w:t>4.6</w:t>
      </w:r>
      <w:r w:rsidR="00805C97" w:rsidRPr="00355198">
        <w:rPr>
          <w:sz w:val="28"/>
        </w:rPr>
        <w:t>. </w:t>
      </w:r>
      <w:r w:rsidR="0024234A" w:rsidRPr="00355198">
        <w:rPr>
          <w:sz w:val="28"/>
        </w:rPr>
        <w:t>При осуществлении муниципального контроля</w:t>
      </w:r>
      <w:r w:rsidR="008A057C" w:rsidRPr="00355198">
        <w:rPr>
          <w:sz w:val="28"/>
        </w:rPr>
        <w:t xml:space="preserve"> </w:t>
      </w:r>
      <w:r w:rsidR="009D76EA">
        <w:rPr>
          <w:sz w:val="28"/>
        </w:rPr>
        <w:t>на автомобильном транспорте, городском наземном электрическом транспорте и в дорожном хозяйстве</w:t>
      </w:r>
      <w:r w:rsidR="0024234A" w:rsidRPr="00355198">
        <w:rPr>
          <w:sz w:val="28"/>
        </w:rPr>
        <w:t xml:space="preserve"> взаимодействием с контролируемыми лицами являются: </w:t>
      </w:r>
    </w:p>
    <w:p w:rsidR="0024234A" w:rsidRPr="00355198" w:rsidRDefault="00805C97" w:rsidP="00BB7943">
      <w:pPr>
        <w:pStyle w:val="a8"/>
        <w:widowControl/>
        <w:tabs>
          <w:tab w:val="left" w:pos="1134"/>
        </w:tabs>
        <w:ind w:left="0" w:firstLine="709"/>
        <w:jc w:val="both"/>
        <w:rPr>
          <w:rFonts w:ascii="Times New Roman" w:hAnsi="Times New Roman"/>
          <w:b/>
          <w:sz w:val="28"/>
        </w:rPr>
      </w:pPr>
      <w:r w:rsidRPr="00355198">
        <w:rPr>
          <w:rFonts w:ascii="Times New Roman" w:hAnsi="Times New Roman"/>
          <w:sz w:val="28"/>
        </w:rPr>
        <w:t>1) </w:t>
      </w:r>
      <w:r w:rsidR="0024234A" w:rsidRPr="00355198">
        <w:rPr>
          <w:rFonts w:ascii="Times New Roman" w:hAnsi="Times New Roman"/>
          <w:sz w:val="28"/>
        </w:rPr>
        <w:t xml:space="preserve">встречи, телефонные и иные переговоры (непосредственное </w:t>
      </w:r>
      <w:r w:rsidR="0024234A" w:rsidRPr="00355198">
        <w:rPr>
          <w:rFonts w:ascii="Times New Roman" w:hAnsi="Times New Roman"/>
          <w:sz w:val="28"/>
          <w:szCs w:val="22"/>
        </w:rPr>
        <w:t>взаимодействие) между инспектором и контролируемым лицом или его</w:t>
      </w:r>
      <w:r w:rsidR="0024234A" w:rsidRPr="00355198">
        <w:rPr>
          <w:rFonts w:ascii="Times New Roman" w:hAnsi="Times New Roman"/>
          <w:sz w:val="28"/>
        </w:rPr>
        <w:t xml:space="preserve"> представителем; </w:t>
      </w:r>
    </w:p>
    <w:p w:rsidR="0024234A" w:rsidRPr="00355198" w:rsidRDefault="00805C97"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lastRenderedPageBreak/>
        <w:t>2) </w:t>
      </w:r>
      <w:r w:rsidR="0024234A" w:rsidRPr="00355198">
        <w:rPr>
          <w:rFonts w:ascii="Times New Roman" w:hAnsi="Times New Roman"/>
          <w:sz w:val="28"/>
        </w:rPr>
        <w:t xml:space="preserve">запрос документов, иных материалов; </w:t>
      </w:r>
    </w:p>
    <w:p w:rsidR="0024234A" w:rsidRPr="00355198" w:rsidRDefault="00805C97"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3) </w:t>
      </w:r>
      <w:r w:rsidR="0024234A" w:rsidRPr="00355198">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355198" w:rsidRDefault="00CE07A1" w:rsidP="00BB7943">
      <w:pPr>
        <w:widowControl/>
        <w:autoSpaceDE w:val="0"/>
        <w:autoSpaceDN w:val="0"/>
        <w:adjustRightInd w:val="0"/>
        <w:ind w:firstLine="709"/>
        <w:jc w:val="both"/>
        <w:rPr>
          <w:rFonts w:ascii="Times New Roman" w:hAnsi="Times New Roman"/>
          <w:color w:val="auto"/>
          <w:sz w:val="28"/>
        </w:rPr>
      </w:pPr>
      <w:r w:rsidRPr="00355198">
        <w:rPr>
          <w:rFonts w:ascii="Times New Roman" w:hAnsi="Times New Roman"/>
          <w:color w:val="auto"/>
          <w:sz w:val="28"/>
        </w:rPr>
        <w:t>4.7</w:t>
      </w:r>
      <w:r w:rsidR="00805C97" w:rsidRPr="00355198">
        <w:rPr>
          <w:rFonts w:ascii="Times New Roman" w:hAnsi="Times New Roman"/>
          <w:color w:val="auto"/>
          <w:sz w:val="28"/>
        </w:rPr>
        <w:t>. </w:t>
      </w:r>
      <w:r w:rsidR="00F91E48" w:rsidRPr="00355198">
        <w:rPr>
          <w:rFonts w:ascii="Times New Roman" w:hAnsi="Times New Roman"/>
          <w:color w:val="auto"/>
          <w:sz w:val="28"/>
        </w:rPr>
        <w:t xml:space="preserve">Контрольные </w:t>
      </w:r>
      <w:r w:rsidR="00F91E48" w:rsidRPr="00355198">
        <w:rPr>
          <w:rFonts w:ascii="Times New Roman" w:hAnsi="Times New Roman"/>
          <w:sz w:val="28"/>
        </w:rPr>
        <w:t>мероприятия</w:t>
      </w:r>
      <w:r w:rsidR="0024234A" w:rsidRPr="00355198">
        <w:rPr>
          <w:rFonts w:ascii="Times New Roman" w:hAnsi="Times New Roman"/>
          <w:color w:val="auto"/>
          <w:sz w:val="28"/>
        </w:rPr>
        <w:t xml:space="preserve">, осуществляемые при </w:t>
      </w:r>
      <w:r w:rsidR="00880325" w:rsidRPr="00355198">
        <w:rPr>
          <w:rFonts w:ascii="Times New Roman" w:eastAsia="Calibri" w:hAnsi="Times New Roman"/>
          <w:color w:val="auto"/>
          <w:sz w:val="28"/>
          <w:szCs w:val="28"/>
          <w:lang w:eastAsia="en-US"/>
        </w:rPr>
        <w:t xml:space="preserve">взаимодействии </w:t>
      </w:r>
      <w:r w:rsidR="0024234A" w:rsidRPr="00355198">
        <w:rPr>
          <w:rFonts w:ascii="Times New Roman" w:eastAsia="Calibri" w:hAnsi="Times New Roman"/>
          <w:color w:val="auto"/>
          <w:sz w:val="28"/>
          <w:szCs w:val="28"/>
          <w:lang w:eastAsia="en-US"/>
        </w:rPr>
        <w:t xml:space="preserve">с контролируемым лицом, </w:t>
      </w:r>
      <w:r w:rsidR="0024234A" w:rsidRPr="00355198">
        <w:rPr>
          <w:rFonts w:ascii="Times New Roman" w:hAnsi="Times New Roman"/>
          <w:color w:val="auto"/>
          <w:sz w:val="28"/>
        </w:rPr>
        <w:t>проводятся Контрольным органом по следующим основаниям:</w:t>
      </w:r>
    </w:p>
    <w:p w:rsidR="0024234A" w:rsidRPr="00355198" w:rsidRDefault="00805C97"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1) </w:t>
      </w:r>
      <w:r w:rsidR="0024234A" w:rsidRPr="00355198">
        <w:rPr>
          <w:rFonts w:ascii="Times New Roman" w:hAnsi="Times New Roman"/>
          <w:color w:val="auto"/>
          <w:sz w:val="28"/>
        </w:rPr>
        <w:t xml:space="preserve">наличие у </w:t>
      </w:r>
      <w:r w:rsidR="00A03A80" w:rsidRPr="00355198">
        <w:rPr>
          <w:rFonts w:ascii="Times New Roman" w:hAnsi="Times New Roman"/>
          <w:color w:val="auto"/>
          <w:sz w:val="28"/>
        </w:rPr>
        <w:t>к</w:t>
      </w:r>
      <w:r w:rsidR="0024234A" w:rsidRPr="00355198">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355198" w:rsidRDefault="00FE19E3"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2</w:t>
      </w:r>
      <w:r w:rsidR="00805C97" w:rsidRPr="00355198">
        <w:rPr>
          <w:rFonts w:ascii="Times New Roman" w:hAnsi="Times New Roman"/>
          <w:color w:val="auto"/>
          <w:sz w:val="28"/>
        </w:rPr>
        <w:t>) </w:t>
      </w:r>
      <w:r w:rsidR="0024234A" w:rsidRPr="00355198">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355198" w:rsidRDefault="00805C97"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4) </w:t>
      </w:r>
      <w:r w:rsidR="0024234A" w:rsidRPr="00355198">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355198" w:rsidRDefault="00805C97" w:rsidP="00BB7943">
      <w:pPr>
        <w:widowControl/>
        <w:tabs>
          <w:tab w:val="left" w:pos="1134"/>
        </w:tabs>
        <w:ind w:firstLine="709"/>
        <w:jc w:val="both"/>
        <w:rPr>
          <w:rFonts w:ascii="Times New Roman" w:hAnsi="Times New Roman"/>
          <w:color w:val="auto"/>
          <w:sz w:val="28"/>
          <w:szCs w:val="28"/>
        </w:rPr>
      </w:pPr>
      <w:r w:rsidRPr="00355198">
        <w:rPr>
          <w:rFonts w:ascii="Times New Roman" w:hAnsi="Times New Roman"/>
          <w:color w:val="auto"/>
          <w:sz w:val="28"/>
        </w:rPr>
        <w:t>5) </w:t>
      </w:r>
      <w:r w:rsidR="0024234A" w:rsidRPr="00355198">
        <w:rPr>
          <w:rFonts w:ascii="Times New Roman" w:hAnsi="Times New Roman"/>
          <w:color w:val="auto"/>
          <w:sz w:val="28"/>
        </w:rPr>
        <w:t xml:space="preserve">истечение срока исполнения решения </w:t>
      </w:r>
      <w:r w:rsidR="00A03A80" w:rsidRPr="00355198">
        <w:rPr>
          <w:rFonts w:ascii="Times New Roman" w:hAnsi="Times New Roman"/>
          <w:color w:val="auto"/>
          <w:sz w:val="28"/>
        </w:rPr>
        <w:t>к</w:t>
      </w:r>
      <w:r w:rsidR="0024234A" w:rsidRPr="00355198">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3" w:history="1">
        <w:r w:rsidR="0024234A" w:rsidRPr="00355198">
          <w:rPr>
            <w:rFonts w:ascii="Times New Roman" w:hAnsi="Times New Roman"/>
            <w:color w:val="auto"/>
            <w:sz w:val="28"/>
          </w:rPr>
          <w:t>частью 1 статьи 95</w:t>
        </w:r>
      </w:hyperlink>
      <w:r w:rsidR="0024234A" w:rsidRPr="00355198">
        <w:rPr>
          <w:rFonts w:ascii="Times New Roman" w:hAnsi="Times New Roman"/>
          <w:color w:val="auto"/>
          <w:sz w:val="28"/>
        </w:rPr>
        <w:t xml:space="preserve"> Федерального закона</w:t>
      </w:r>
      <w:r w:rsidRPr="00355198">
        <w:rPr>
          <w:rFonts w:ascii="Times New Roman" w:hAnsi="Times New Roman"/>
          <w:color w:val="auto"/>
          <w:sz w:val="28"/>
        </w:rPr>
        <w:t xml:space="preserve"> </w:t>
      </w:r>
      <w:r w:rsidRPr="00355198">
        <w:rPr>
          <w:rFonts w:ascii="Times New Roman" w:hAnsi="Times New Roman"/>
          <w:sz w:val="28"/>
          <w:szCs w:val="28"/>
        </w:rPr>
        <w:t>№ 248-ФЗ</w:t>
      </w:r>
      <w:r w:rsidR="0024234A" w:rsidRPr="00355198">
        <w:rPr>
          <w:rFonts w:ascii="Times New Roman" w:hAnsi="Times New Roman"/>
          <w:color w:val="auto"/>
          <w:sz w:val="28"/>
          <w:szCs w:val="28"/>
        </w:rPr>
        <w:t>.</w:t>
      </w:r>
    </w:p>
    <w:p w:rsidR="00FE19E3" w:rsidRPr="00355198" w:rsidRDefault="00FE19E3" w:rsidP="00FE19E3">
      <w:pPr>
        <w:widowControl/>
        <w:autoSpaceDE w:val="0"/>
        <w:autoSpaceDN w:val="0"/>
        <w:adjustRightInd w:val="0"/>
        <w:jc w:val="both"/>
        <w:rPr>
          <w:rFonts w:ascii="Times New Roman" w:eastAsia="Calibri" w:hAnsi="Times New Roman"/>
          <w:color w:val="auto"/>
          <w:sz w:val="28"/>
          <w:szCs w:val="28"/>
        </w:rPr>
      </w:pPr>
      <w:r w:rsidRPr="00355198">
        <w:rPr>
          <w:rFonts w:ascii="Times New Roman" w:hAnsi="Times New Roman"/>
          <w:color w:val="auto"/>
          <w:sz w:val="28"/>
          <w:szCs w:val="28"/>
        </w:rPr>
        <w:tab/>
        <w:t>6) Н</w:t>
      </w:r>
      <w:r w:rsidRPr="00355198">
        <w:rPr>
          <w:rFonts w:ascii="Times New Roman" w:eastAsia="Calibri" w:hAnsi="Times New Roman"/>
          <w:color w:val="auto"/>
          <w:sz w:val="28"/>
          <w:szCs w:val="28"/>
        </w:rPr>
        <w:t>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E19E3" w:rsidRPr="00355198" w:rsidRDefault="00FE19E3" w:rsidP="00BB7943">
      <w:pPr>
        <w:widowControl/>
        <w:tabs>
          <w:tab w:val="left" w:pos="1134"/>
        </w:tabs>
        <w:ind w:firstLine="709"/>
        <w:jc w:val="both"/>
        <w:rPr>
          <w:rFonts w:ascii="Times New Roman" w:hAnsi="Times New Roman"/>
          <w:color w:val="auto"/>
          <w:sz w:val="28"/>
          <w:szCs w:val="28"/>
        </w:rPr>
      </w:pPr>
    </w:p>
    <w:p w:rsidR="0024234A" w:rsidRPr="00355198" w:rsidRDefault="00CE07A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4.8</w:t>
      </w:r>
      <w:r w:rsidR="002B0003" w:rsidRPr="00355198">
        <w:rPr>
          <w:rFonts w:ascii="Times New Roman" w:hAnsi="Times New Roman"/>
          <w:sz w:val="28"/>
        </w:rPr>
        <w:t>. </w:t>
      </w:r>
      <w:r w:rsidR="0024234A" w:rsidRPr="00355198">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B0003" w:rsidRPr="00355198">
        <w:rPr>
          <w:rFonts w:ascii="Times New Roman" w:hAnsi="Times New Roman"/>
          <w:sz w:val="28"/>
        </w:rPr>
        <w:t xml:space="preserve"> </w:t>
      </w:r>
      <w:r w:rsidR="002B0003" w:rsidRPr="00355198">
        <w:rPr>
          <w:rFonts w:ascii="Times New Roman" w:hAnsi="Times New Roman"/>
          <w:sz w:val="28"/>
          <w:szCs w:val="28"/>
        </w:rPr>
        <w:t>№ 248-ФЗ</w:t>
      </w:r>
      <w:r w:rsidR="002B0003" w:rsidRPr="00355198">
        <w:rPr>
          <w:rFonts w:ascii="Times New Roman" w:hAnsi="Times New Roman"/>
          <w:sz w:val="28"/>
        </w:rPr>
        <w:t>.</w:t>
      </w:r>
    </w:p>
    <w:p w:rsidR="0024234A" w:rsidRPr="00355198" w:rsidRDefault="00CE07A1" w:rsidP="00BB7943">
      <w:pPr>
        <w:widowControl/>
        <w:ind w:firstLine="709"/>
        <w:jc w:val="both"/>
        <w:rPr>
          <w:rFonts w:ascii="Times New Roman" w:hAnsi="Times New Roman"/>
          <w:color w:val="auto"/>
          <w:sz w:val="28"/>
        </w:rPr>
      </w:pPr>
      <w:r w:rsidRPr="00355198">
        <w:rPr>
          <w:rFonts w:ascii="Times New Roman" w:hAnsi="Times New Roman"/>
          <w:color w:val="auto"/>
          <w:sz w:val="28"/>
        </w:rPr>
        <w:t>4.9</w:t>
      </w:r>
      <w:r w:rsidR="002B0003" w:rsidRPr="00355198">
        <w:rPr>
          <w:rFonts w:ascii="Times New Roman" w:hAnsi="Times New Roman"/>
          <w:color w:val="auto"/>
          <w:sz w:val="28"/>
        </w:rPr>
        <w:t>. </w:t>
      </w:r>
      <w:r w:rsidR="00030682" w:rsidRPr="00355198">
        <w:rPr>
          <w:rFonts w:ascii="Times New Roman" w:hAnsi="Times New Roman"/>
          <w:color w:val="auto"/>
          <w:sz w:val="28"/>
        </w:rPr>
        <w:t>В</w:t>
      </w:r>
      <w:r w:rsidR="0024234A" w:rsidRPr="00355198">
        <w:rPr>
          <w:rFonts w:ascii="Times New Roman" w:hAnsi="Times New Roman"/>
          <w:color w:val="auto"/>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1) </w:t>
      </w:r>
      <w:r w:rsidR="0024234A" w:rsidRPr="00355198">
        <w:rPr>
          <w:rFonts w:ascii="Times New Roman" w:hAnsi="Times New Roman"/>
          <w:color w:val="auto"/>
          <w:sz w:val="28"/>
        </w:rPr>
        <w:t>осмотр;</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2) </w:t>
      </w:r>
      <w:r w:rsidR="0024234A" w:rsidRPr="00355198">
        <w:rPr>
          <w:rFonts w:ascii="Times New Roman" w:hAnsi="Times New Roman"/>
          <w:color w:val="auto"/>
          <w:sz w:val="28"/>
        </w:rPr>
        <w:t>получение письменных объяснений;</w:t>
      </w:r>
    </w:p>
    <w:p w:rsidR="0024234A" w:rsidRPr="00355198" w:rsidRDefault="002B0003" w:rsidP="00BB7943">
      <w:pPr>
        <w:widowControl/>
        <w:ind w:firstLine="709"/>
        <w:jc w:val="both"/>
        <w:rPr>
          <w:rFonts w:ascii="Times New Roman" w:hAnsi="Times New Roman"/>
          <w:color w:val="auto"/>
          <w:sz w:val="28"/>
        </w:rPr>
      </w:pPr>
      <w:r w:rsidRPr="00355198">
        <w:rPr>
          <w:rFonts w:ascii="Times New Roman" w:hAnsi="Times New Roman"/>
          <w:color w:val="auto"/>
          <w:sz w:val="28"/>
        </w:rPr>
        <w:t>3) </w:t>
      </w:r>
      <w:r w:rsidR="0024234A" w:rsidRPr="00355198">
        <w:rPr>
          <w:rFonts w:ascii="Times New Roman" w:hAnsi="Times New Roman"/>
          <w:color w:val="auto"/>
          <w:sz w:val="28"/>
        </w:rPr>
        <w:t>истребование документов.</w:t>
      </w:r>
    </w:p>
    <w:p w:rsidR="0024234A" w:rsidRPr="00355198" w:rsidRDefault="002B0003"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4.</w:t>
      </w:r>
      <w:r w:rsidR="00CE07A1" w:rsidRPr="00355198">
        <w:rPr>
          <w:rFonts w:ascii="Times New Roman" w:hAnsi="Times New Roman"/>
          <w:color w:val="auto"/>
          <w:sz w:val="28"/>
        </w:rPr>
        <w:t>10</w:t>
      </w:r>
      <w:r w:rsidRPr="00355198">
        <w:rPr>
          <w:rFonts w:ascii="Times New Roman" w:hAnsi="Times New Roman"/>
          <w:color w:val="auto"/>
          <w:sz w:val="28"/>
        </w:rPr>
        <w:t>. </w:t>
      </w:r>
      <w:r w:rsidR="0024234A" w:rsidRPr="00355198">
        <w:rPr>
          <w:rFonts w:ascii="Times New Roman" w:hAnsi="Times New Roman"/>
          <w:color w:val="auto"/>
          <w:sz w:val="28"/>
        </w:rPr>
        <w:t>Для проведения контрольного мероприятия</w:t>
      </w:r>
      <w:r w:rsidR="0024234A" w:rsidRPr="00355198">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4234A" w:rsidRPr="00355198">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355198" w:rsidRDefault="00D6041F"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4.</w:t>
      </w:r>
      <w:r w:rsidR="005E35DB" w:rsidRPr="00355198">
        <w:rPr>
          <w:rFonts w:ascii="Times New Roman" w:hAnsi="Times New Roman"/>
          <w:color w:val="auto"/>
          <w:sz w:val="28"/>
        </w:rPr>
        <w:t>11</w:t>
      </w:r>
      <w:r w:rsidR="002B0003" w:rsidRPr="00355198">
        <w:rPr>
          <w:rFonts w:ascii="Times New Roman" w:hAnsi="Times New Roman"/>
          <w:color w:val="auto"/>
          <w:sz w:val="28"/>
        </w:rPr>
        <w:t>. </w:t>
      </w:r>
      <w:r w:rsidR="0024234A" w:rsidRPr="00355198">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lastRenderedPageBreak/>
        <w:t xml:space="preserve">При необходимости </w:t>
      </w:r>
      <w:r w:rsidR="00F91E48" w:rsidRPr="00355198">
        <w:rPr>
          <w:rFonts w:ascii="Times New Roman" w:hAnsi="Times New Roman"/>
          <w:sz w:val="28"/>
        </w:rPr>
        <w:t>контрольный</w:t>
      </w:r>
      <w:r w:rsidRPr="00355198">
        <w:rPr>
          <w:rFonts w:ascii="Times New Roman" w:hAnsi="Times New Roman"/>
          <w:sz w:val="28"/>
        </w:rPr>
        <w:t xml:space="preserve">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355198" w:rsidRDefault="005E35DB"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4.12</w:t>
      </w:r>
      <w:r w:rsidR="002B0003" w:rsidRPr="00355198">
        <w:rPr>
          <w:rFonts w:ascii="Times New Roman" w:hAnsi="Times New Roman"/>
          <w:sz w:val="28"/>
        </w:rPr>
        <w:t>. </w:t>
      </w:r>
      <w:r w:rsidR="0024234A" w:rsidRPr="00355198">
        <w:rPr>
          <w:rFonts w:ascii="Times New Roman" w:hAnsi="Times New Roman"/>
          <w:sz w:val="28"/>
        </w:rPr>
        <w:t>По окончании проведения контрольного мероприятия</w:t>
      </w:r>
      <w:r w:rsidR="0024234A" w:rsidRPr="00355198">
        <w:rPr>
          <w:rFonts w:ascii="Times New Roman" w:hAnsi="Times New Roman"/>
          <w:sz w:val="28"/>
          <w:szCs w:val="28"/>
        </w:rPr>
        <w:t>, предусматривающего взаимодействие с контролируемым лицом,</w:t>
      </w:r>
      <w:r w:rsidR="0024234A" w:rsidRPr="00355198">
        <w:rPr>
          <w:rFonts w:ascii="Times New Roman" w:hAnsi="Times New Roman"/>
          <w:sz w:val="24"/>
          <w:szCs w:val="24"/>
        </w:rPr>
        <w:t xml:space="preserve"> </w:t>
      </w:r>
      <w:r w:rsidR="0024234A" w:rsidRPr="00355198">
        <w:rPr>
          <w:rFonts w:ascii="Times New Roman" w:hAnsi="Times New Roman"/>
          <w:sz w:val="28"/>
        </w:rPr>
        <w:t>инспектор составляет акт контрольного мероприятия (далее также – акт) по форме, утвержденной приказом Ми</w:t>
      </w:r>
      <w:r w:rsidR="002B0003" w:rsidRPr="00355198">
        <w:rPr>
          <w:rFonts w:ascii="Times New Roman" w:hAnsi="Times New Roman"/>
          <w:sz w:val="28"/>
        </w:rPr>
        <w:t xml:space="preserve">нэкономразвития России от 31 марта </w:t>
      </w:r>
      <w:r w:rsidR="0024234A" w:rsidRPr="00355198">
        <w:rPr>
          <w:rFonts w:ascii="Times New Roman" w:hAnsi="Times New Roman"/>
          <w:sz w:val="28"/>
        </w:rPr>
        <w:t>2021</w:t>
      </w:r>
      <w:r w:rsidR="002B0003" w:rsidRPr="00355198">
        <w:rPr>
          <w:rFonts w:ascii="Times New Roman" w:hAnsi="Times New Roman"/>
          <w:sz w:val="28"/>
        </w:rPr>
        <w:t xml:space="preserve"> года</w:t>
      </w:r>
      <w:r w:rsidR="0024234A" w:rsidRPr="00355198">
        <w:rPr>
          <w:rFonts w:ascii="Times New Roman" w:hAnsi="Times New Roman"/>
          <w:sz w:val="28"/>
        </w:rPr>
        <w:t xml:space="preserve"> № 151 «О типовых формах документов, используемых контрольным (надзорным) органом».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2165E" w:rsidRPr="00355198" w:rsidRDefault="0024234A" w:rsidP="0092165E">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В случае устранения выявленного нарушения до окончания проведения контрольного мероприятия</w:t>
      </w:r>
      <w:r w:rsidRPr="00355198">
        <w:rPr>
          <w:rFonts w:ascii="Times New Roman" w:hAnsi="Times New Roman"/>
          <w:sz w:val="28"/>
          <w:szCs w:val="28"/>
        </w:rPr>
        <w:t>, предусматривающего взаимодействие с контролируемым лицом,</w:t>
      </w:r>
      <w:r w:rsidRPr="00355198">
        <w:rPr>
          <w:rFonts w:ascii="Times New Roman" w:hAnsi="Times New Roman"/>
          <w:sz w:val="28"/>
        </w:rPr>
        <w:t xml:space="preserve"> в акте указывается факт его устранения.</w:t>
      </w:r>
    </w:p>
    <w:p w:rsidR="0024234A" w:rsidRPr="00355198" w:rsidRDefault="005E35DB" w:rsidP="00BB7943">
      <w:pPr>
        <w:pStyle w:val="ConsPlusNormal"/>
        <w:ind w:firstLine="709"/>
        <w:jc w:val="both"/>
        <w:rPr>
          <w:sz w:val="28"/>
        </w:rPr>
      </w:pPr>
      <w:r w:rsidRPr="00355198">
        <w:rPr>
          <w:sz w:val="28"/>
        </w:rPr>
        <w:t>4.13</w:t>
      </w:r>
      <w:r w:rsidR="00491930" w:rsidRPr="00355198">
        <w:rPr>
          <w:sz w:val="28"/>
        </w:rPr>
        <w:t>.</w:t>
      </w:r>
      <w:r w:rsidR="00491930" w:rsidRPr="00355198">
        <w:rPr>
          <w:sz w:val="28"/>
          <w:lang w:val="en-US"/>
        </w:rPr>
        <w:t> </w:t>
      </w:r>
      <w:r w:rsidR="0024234A" w:rsidRPr="00355198">
        <w:rPr>
          <w:sz w:val="28"/>
        </w:rPr>
        <w:t>Документы, иные материалы, являющиеся доказательствами нарушения обязательных требований, приобщаются к акту.</w:t>
      </w:r>
    </w:p>
    <w:p w:rsidR="0024234A" w:rsidRPr="00355198" w:rsidRDefault="0024234A" w:rsidP="00BB7943">
      <w:pPr>
        <w:pStyle w:val="ConsPlusNormal"/>
        <w:ind w:firstLine="709"/>
        <w:jc w:val="both"/>
        <w:rPr>
          <w:sz w:val="28"/>
        </w:rPr>
      </w:pPr>
      <w:r w:rsidRPr="00355198">
        <w:rPr>
          <w:sz w:val="28"/>
        </w:rPr>
        <w:t>Заполненные при проведении контрольного мероприятия проверочные листы должны быть приобщены к акту.</w:t>
      </w:r>
    </w:p>
    <w:p w:rsidR="0024234A" w:rsidRPr="00355198" w:rsidRDefault="00491930" w:rsidP="00BB7943">
      <w:pPr>
        <w:pStyle w:val="ConsPlusNormal"/>
        <w:ind w:firstLine="709"/>
        <w:jc w:val="both"/>
        <w:rPr>
          <w:sz w:val="28"/>
        </w:rPr>
      </w:pPr>
      <w:r w:rsidRPr="00355198">
        <w:rPr>
          <w:sz w:val="28"/>
        </w:rPr>
        <w:t>4.1</w:t>
      </w:r>
      <w:r w:rsidR="005E35DB" w:rsidRPr="00355198">
        <w:rPr>
          <w:sz w:val="28"/>
        </w:rPr>
        <w:t>4</w:t>
      </w:r>
      <w:r w:rsidRPr="00355198">
        <w:rPr>
          <w:sz w:val="28"/>
        </w:rPr>
        <w:t>. </w:t>
      </w:r>
      <w:r w:rsidR="0024234A" w:rsidRPr="00355198">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55198" w:rsidRDefault="00491930" w:rsidP="00BB7943">
      <w:pPr>
        <w:pStyle w:val="ConsPlusNormal"/>
        <w:ind w:firstLine="709"/>
        <w:jc w:val="both"/>
        <w:rPr>
          <w:sz w:val="28"/>
        </w:rPr>
      </w:pPr>
      <w:r w:rsidRPr="00355198">
        <w:rPr>
          <w:sz w:val="28"/>
        </w:rPr>
        <w:t>4.1</w:t>
      </w:r>
      <w:r w:rsidR="005E35DB" w:rsidRPr="00355198">
        <w:rPr>
          <w:sz w:val="28"/>
        </w:rPr>
        <w:t>5</w:t>
      </w:r>
      <w:r w:rsidRPr="00355198">
        <w:rPr>
          <w:sz w:val="28"/>
        </w:rPr>
        <w:t>. </w:t>
      </w:r>
      <w:r w:rsidR="0024234A" w:rsidRPr="00355198">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355198" w:rsidRDefault="00491930" w:rsidP="00BB7943">
      <w:pPr>
        <w:pStyle w:val="HTML"/>
        <w:ind w:firstLine="709"/>
        <w:jc w:val="both"/>
        <w:rPr>
          <w:rFonts w:ascii="Times New Roman" w:hAnsi="Times New Roman"/>
          <w:sz w:val="28"/>
          <w:szCs w:val="28"/>
        </w:rPr>
      </w:pPr>
      <w:r w:rsidRPr="00355198">
        <w:rPr>
          <w:rFonts w:ascii="Times New Roman" w:hAnsi="Times New Roman"/>
          <w:sz w:val="28"/>
          <w:szCs w:val="28"/>
        </w:rPr>
        <w:t>4.1</w:t>
      </w:r>
      <w:r w:rsidR="005E35DB" w:rsidRPr="00355198">
        <w:rPr>
          <w:rFonts w:ascii="Times New Roman" w:hAnsi="Times New Roman"/>
          <w:sz w:val="28"/>
          <w:szCs w:val="28"/>
        </w:rPr>
        <w:t>6</w:t>
      </w:r>
      <w:r w:rsidRPr="00355198">
        <w:rPr>
          <w:rFonts w:ascii="Times New Roman" w:hAnsi="Times New Roman"/>
          <w:sz w:val="28"/>
          <w:szCs w:val="28"/>
        </w:rPr>
        <w:t>. </w:t>
      </w:r>
      <w:r w:rsidR="0024234A" w:rsidRPr="00355198">
        <w:rPr>
          <w:rFonts w:ascii="Times New Roman" w:hAnsi="Times New Roman"/>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w:t>
      </w:r>
      <w:r w:rsidR="00C718A2" w:rsidRPr="00355198">
        <w:rPr>
          <w:rFonts w:ascii="Times New Roman" w:hAnsi="Times New Roman"/>
          <w:sz w:val="28"/>
          <w:szCs w:val="28"/>
        </w:rPr>
        <w:t>9</w:t>
      </w:r>
      <w:r w:rsidR="0024234A" w:rsidRPr="00355198">
        <w:rPr>
          <w:rFonts w:ascii="Times New Roman" w:hAnsi="Times New Roman"/>
          <w:sz w:val="28"/>
          <w:szCs w:val="28"/>
        </w:rPr>
        <w:t xml:space="preserve"> настоящего Положения.</w:t>
      </w:r>
    </w:p>
    <w:p w:rsidR="0024234A" w:rsidRPr="00355198" w:rsidRDefault="00B014F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w:t>
      </w:r>
      <w:r w:rsidR="005E35DB" w:rsidRPr="00355198">
        <w:rPr>
          <w:rFonts w:ascii="Times New Roman" w:hAnsi="Times New Roman"/>
          <w:sz w:val="28"/>
        </w:rPr>
        <w:t>7</w:t>
      </w:r>
      <w:r w:rsidRPr="00355198">
        <w:rPr>
          <w:rFonts w:ascii="Times New Roman" w:hAnsi="Times New Roman"/>
          <w:sz w:val="28"/>
        </w:rPr>
        <w:t>.</w:t>
      </w:r>
      <w:r w:rsidRPr="00355198">
        <w:rPr>
          <w:rFonts w:ascii="Times New Roman" w:hAnsi="Times New Roman"/>
          <w:sz w:val="28"/>
          <w:lang w:val="en-US"/>
        </w:rPr>
        <w:t> </w:t>
      </w:r>
      <w:r w:rsidR="0024234A" w:rsidRPr="00355198">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355198">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355198">
        <w:rPr>
          <w:rFonts w:ascii="Times New Roman" w:hAnsi="Times New Roman"/>
          <w:sz w:val="28"/>
        </w:rPr>
        <w:t xml:space="preserve"> обязан:</w:t>
      </w:r>
    </w:p>
    <w:p w:rsidR="0024234A" w:rsidRPr="00355198" w:rsidRDefault="00490F9B" w:rsidP="00BB7943">
      <w:pPr>
        <w:pStyle w:val="ConsPlusNormal"/>
        <w:ind w:firstLine="709"/>
        <w:jc w:val="both"/>
        <w:rPr>
          <w:sz w:val="28"/>
        </w:rPr>
      </w:pPr>
      <w:r w:rsidRPr="00355198">
        <w:rPr>
          <w:sz w:val="28"/>
        </w:rPr>
        <w:t>1)</w:t>
      </w:r>
      <w:r w:rsidRPr="00355198">
        <w:rPr>
          <w:sz w:val="28"/>
          <w:lang w:val="en-US"/>
        </w:rPr>
        <w:t> </w:t>
      </w:r>
      <w:r w:rsidR="0024234A" w:rsidRPr="00355198">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w:t>
      </w:r>
      <w:r w:rsidR="007F7B5A" w:rsidRPr="00355198">
        <w:rPr>
          <w:sz w:val="28"/>
        </w:rPr>
        <w:t xml:space="preserve">, но не более шести месяцев </w:t>
      </w:r>
      <w:r w:rsidR="0024234A" w:rsidRPr="00355198">
        <w:rPr>
          <w:sz w:val="28"/>
        </w:rPr>
        <w:t>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355198" w:rsidRDefault="00475626" w:rsidP="00BB7943">
      <w:pPr>
        <w:widowControl/>
        <w:ind w:firstLine="709"/>
        <w:jc w:val="both"/>
        <w:rPr>
          <w:rFonts w:ascii="Times New Roman" w:hAnsi="Times New Roman"/>
          <w:color w:val="auto"/>
          <w:sz w:val="28"/>
        </w:rPr>
      </w:pPr>
      <w:r w:rsidRPr="00355198">
        <w:rPr>
          <w:rFonts w:ascii="Times New Roman" w:hAnsi="Times New Roman"/>
          <w:color w:val="auto"/>
          <w:sz w:val="28"/>
        </w:rPr>
        <w:lastRenderedPageBreak/>
        <w:t>2)</w:t>
      </w:r>
      <w:r w:rsidRPr="00355198">
        <w:rPr>
          <w:rFonts w:ascii="Times New Roman" w:hAnsi="Times New Roman"/>
          <w:color w:val="auto"/>
          <w:sz w:val="28"/>
          <w:lang w:val="en-US"/>
        </w:rPr>
        <w:t> </w:t>
      </w:r>
      <w:r w:rsidR="0024234A" w:rsidRPr="00355198">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355198">
        <w:rPr>
          <w:rFonts w:ascii="Times New Roman" w:hAnsi="Times New Roman"/>
          <w:color w:val="auto"/>
          <w:sz w:val="28"/>
        </w:rPr>
        <w:t xml:space="preserve">ованием о запрете эксплуатации </w:t>
      </w:r>
      <w:r w:rsidR="0024234A" w:rsidRPr="00355198">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355198">
        <w:rPr>
          <w:rFonts w:ascii="Times New Roman" w:hAnsi="Times New Roman"/>
          <w:color w:val="auto"/>
          <w:sz w:val="28"/>
        </w:rPr>
        <w:t>в случае, если при проведении контрольного мероприятия</w:t>
      </w:r>
      <w:r w:rsidR="0024234A" w:rsidRPr="00355198">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355198">
        <w:rPr>
          <w:rFonts w:ascii="Times New Roman" w:hAnsi="Times New Roman"/>
          <w:color w:val="auto"/>
          <w:sz w:val="28"/>
        </w:rPr>
        <w:t>или,</w:t>
      </w:r>
      <w:r w:rsidR="0024234A" w:rsidRPr="00355198">
        <w:rPr>
          <w:rFonts w:ascii="Times New Roman" w:hAnsi="Times New Roman"/>
          <w:color w:val="auto"/>
          <w:sz w:val="28"/>
        </w:rPr>
        <w:t xml:space="preserve"> что такой вред (ущерб) причинен;</w:t>
      </w:r>
    </w:p>
    <w:p w:rsidR="007A7C02" w:rsidRPr="00355198" w:rsidRDefault="0024234A" w:rsidP="00BB7943">
      <w:pPr>
        <w:pStyle w:val="ConsPlusNormal"/>
        <w:ind w:firstLine="709"/>
        <w:jc w:val="both"/>
        <w:rPr>
          <w:sz w:val="28"/>
        </w:rPr>
      </w:pPr>
      <w:r w:rsidRPr="00355198">
        <w:rPr>
          <w:sz w:val="28"/>
        </w:rPr>
        <w:t>3)</w:t>
      </w:r>
      <w:r w:rsidR="00475626" w:rsidRPr="00355198">
        <w:rPr>
          <w:sz w:val="28"/>
        </w:rPr>
        <w:t> </w:t>
      </w:r>
      <w:r w:rsidR="007A7C02" w:rsidRPr="00355198">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55198" w:rsidRDefault="00475626" w:rsidP="00BB7943">
      <w:pPr>
        <w:pStyle w:val="ConsPlusNormal"/>
        <w:ind w:firstLine="709"/>
        <w:jc w:val="both"/>
        <w:rPr>
          <w:sz w:val="28"/>
        </w:rPr>
      </w:pPr>
      <w:r w:rsidRPr="00355198">
        <w:rPr>
          <w:sz w:val="28"/>
        </w:rPr>
        <w:t>4) </w:t>
      </w:r>
      <w:r w:rsidR="0024234A" w:rsidRPr="00355198">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355198">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355198">
        <w:rPr>
          <w:sz w:val="28"/>
        </w:rPr>
        <w:t>;</w:t>
      </w:r>
    </w:p>
    <w:p w:rsidR="0024234A" w:rsidRPr="00355198" w:rsidRDefault="0024234A" w:rsidP="00BB7943">
      <w:pPr>
        <w:pStyle w:val="ConsPlusNormal"/>
        <w:ind w:firstLine="709"/>
        <w:jc w:val="both"/>
        <w:rPr>
          <w:sz w:val="28"/>
        </w:rPr>
      </w:pPr>
      <w:r w:rsidRPr="00355198">
        <w:rPr>
          <w:sz w:val="28"/>
        </w:rPr>
        <w:t>5)</w:t>
      </w:r>
      <w:r w:rsidR="00B41731" w:rsidRPr="00355198">
        <w:rPr>
          <w:sz w:val="28"/>
        </w:rPr>
        <w:t> </w:t>
      </w:r>
      <w:r w:rsidRPr="00355198">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355198" w:rsidRDefault="00B41731" w:rsidP="00BB7943">
      <w:pPr>
        <w:pStyle w:val="ConsPlusNormal"/>
        <w:ind w:firstLine="709"/>
        <w:jc w:val="both"/>
        <w:rPr>
          <w:sz w:val="28"/>
        </w:rPr>
      </w:pPr>
      <w:r w:rsidRPr="00355198">
        <w:rPr>
          <w:sz w:val="28"/>
        </w:rPr>
        <w:t>4.1</w:t>
      </w:r>
      <w:r w:rsidR="005E35DB" w:rsidRPr="00355198">
        <w:rPr>
          <w:sz w:val="28"/>
        </w:rPr>
        <w:t>8</w:t>
      </w:r>
      <w:r w:rsidRPr="00355198">
        <w:rPr>
          <w:sz w:val="28"/>
        </w:rPr>
        <w:t>.</w:t>
      </w:r>
      <w:r w:rsidR="00010CA1" w:rsidRPr="00355198">
        <w:rPr>
          <w:sz w:val="28"/>
        </w:rPr>
        <w:t> </w:t>
      </w:r>
      <w:r w:rsidR="0024234A" w:rsidRPr="00355198">
        <w:rPr>
          <w:sz w:val="28"/>
        </w:rPr>
        <w:t xml:space="preserve">Предписание оформляется по форме согласно приложению </w:t>
      </w:r>
      <w:r w:rsidR="00010CA1" w:rsidRPr="00355198">
        <w:rPr>
          <w:sz w:val="28"/>
        </w:rPr>
        <w:t xml:space="preserve">№ </w:t>
      </w:r>
      <w:r w:rsidR="009904B5" w:rsidRPr="00355198">
        <w:rPr>
          <w:sz w:val="28"/>
        </w:rPr>
        <w:t>2</w:t>
      </w:r>
      <w:r w:rsidR="0024234A" w:rsidRPr="00355198">
        <w:rPr>
          <w:sz w:val="28"/>
        </w:rPr>
        <w:t xml:space="preserve"> к настоящему Положению.</w:t>
      </w:r>
    </w:p>
    <w:p w:rsidR="0024234A" w:rsidRPr="00355198" w:rsidRDefault="00B41731"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4.1</w:t>
      </w:r>
      <w:r w:rsidR="005E35DB" w:rsidRPr="00355198">
        <w:rPr>
          <w:rFonts w:ascii="Times New Roman" w:hAnsi="Times New Roman"/>
          <w:sz w:val="28"/>
        </w:rPr>
        <w:t>9</w:t>
      </w:r>
      <w:r w:rsidRPr="00355198">
        <w:rPr>
          <w:rFonts w:ascii="Times New Roman" w:hAnsi="Times New Roman"/>
          <w:sz w:val="28"/>
        </w:rPr>
        <w:t>. </w:t>
      </w:r>
      <w:r w:rsidR="0024234A" w:rsidRPr="00355198">
        <w:rPr>
          <w:rFonts w:ascii="Times New Roman" w:hAnsi="Times New Roman"/>
          <w:sz w:val="28"/>
        </w:rPr>
        <w:t xml:space="preserve">Контролируемое лицо до истечения срока исполнения предписания уведомляет </w:t>
      </w:r>
      <w:r w:rsidR="00A03A80" w:rsidRPr="00355198">
        <w:rPr>
          <w:rFonts w:ascii="Times New Roman" w:hAnsi="Times New Roman"/>
          <w:sz w:val="28"/>
        </w:rPr>
        <w:t>к</w:t>
      </w:r>
      <w:r w:rsidR="0024234A" w:rsidRPr="00355198">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355198" w:rsidRDefault="005E35DB" w:rsidP="00BB7943">
      <w:pPr>
        <w:pStyle w:val="HTML"/>
        <w:ind w:firstLine="709"/>
        <w:jc w:val="both"/>
        <w:rPr>
          <w:rFonts w:ascii="Times New Roman" w:hAnsi="Times New Roman"/>
          <w:sz w:val="28"/>
          <w:szCs w:val="28"/>
        </w:rPr>
      </w:pPr>
      <w:r w:rsidRPr="00355198">
        <w:rPr>
          <w:rFonts w:ascii="Times New Roman" w:hAnsi="Times New Roman"/>
          <w:sz w:val="28"/>
        </w:rPr>
        <w:t>4.20</w:t>
      </w:r>
      <w:r w:rsidR="0024234A" w:rsidRPr="00355198">
        <w:rPr>
          <w:rFonts w:ascii="Times New Roman" w:hAnsi="Times New Roman"/>
          <w:sz w:val="28"/>
        </w:rPr>
        <w:t>.</w:t>
      </w:r>
      <w:r w:rsidR="00B41731" w:rsidRPr="00355198">
        <w:rPr>
          <w:rFonts w:ascii="Times New Roman" w:hAnsi="Times New Roman"/>
          <w:sz w:val="28"/>
          <w:lang w:val="en-US"/>
        </w:rPr>
        <w:t> </w:t>
      </w:r>
      <w:r w:rsidR="0024234A" w:rsidRPr="00355198">
        <w:rPr>
          <w:rFonts w:ascii="Times New Roman" w:hAnsi="Times New Roman"/>
          <w:sz w:val="28"/>
          <w:szCs w:val="28"/>
        </w:rPr>
        <w:t>По истечении срока исполнения контролируемым лицом решения, принятого в соответс</w:t>
      </w:r>
      <w:r w:rsidR="0080694C" w:rsidRPr="00355198">
        <w:rPr>
          <w:rFonts w:ascii="Times New Roman" w:hAnsi="Times New Roman"/>
          <w:sz w:val="28"/>
          <w:szCs w:val="28"/>
        </w:rPr>
        <w:t>твии с подпунктом 1 пункта 4.1</w:t>
      </w:r>
      <w:r w:rsidR="00311C38" w:rsidRPr="00355198">
        <w:rPr>
          <w:rFonts w:ascii="Times New Roman" w:hAnsi="Times New Roman"/>
          <w:sz w:val="28"/>
          <w:szCs w:val="28"/>
        </w:rPr>
        <w:t>7</w:t>
      </w:r>
      <w:r w:rsidR="0024234A" w:rsidRPr="00355198">
        <w:rPr>
          <w:rFonts w:ascii="Times New Roman" w:hAnsi="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355198" w:rsidRDefault="005E35DB" w:rsidP="00BB7943">
      <w:pPr>
        <w:pStyle w:val="ConsPlusNormal"/>
        <w:ind w:firstLine="709"/>
        <w:jc w:val="both"/>
        <w:rPr>
          <w:sz w:val="28"/>
        </w:rPr>
      </w:pPr>
      <w:r w:rsidRPr="00355198">
        <w:rPr>
          <w:sz w:val="28"/>
        </w:rPr>
        <w:t>4.21</w:t>
      </w:r>
      <w:r w:rsidR="0080694C" w:rsidRPr="00355198">
        <w:rPr>
          <w:sz w:val="28"/>
        </w:rPr>
        <w:t>. </w:t>
      </w:r>
      <w:r w:rsidR="0024234A" w:rsidRPr="00355198">
        <w:rPr>
          <w:sz w:val="28"/>
        </w:rPr>
        <w:t xml:space="preserve">В случае исполнения контролируемым лицом предписания </w:t>
      </w:r>
      <w:r w:rsidR="0024234A" w:rsidRPr="00355198">
        <w:rPr>
          <w:sz w:val="28"/>
        </w:rPr>
        <w:lastRenderedPageBreak/>
        <w:t>Контрольный орган направляет контролируемому лицу уведомление об исполнении предписания.</w:t>
      </w:r>
    </w:p>
    <w:p w:rsidR="0024234A" w:rsidRPr="00355198" w:rsidRDefault="005E35DB" w:rsidP="00BB7943">
      <w:pPr>
        <w:pStyle w:val="ConsPlusNormal"/>
        <w:ind w:firstLine="709"/>
        <w:jc w:val="both"/>
        <w:rPr>
          <w:sz w:val="28"/>
        </w:rPr>
      </w:pPr>
      <w:r w:rsidRPr="00355198">
        <w:rPr>
          <w:sz w:val="28"/>
        </w:rPr>
        <w:t>4.22</w:t>
      </w:r>
      <w:r w:rsidR="0080694C" w:rsidRPr="00355198">
        <w:rPr>
          <w:sz w:val="28"/>
        </w:rPr>
        <w:t>. </w:t>
      </w:r>
      <w:r w:rsidR="0024234A" w:rsidRPr="00355198">
        <w:rPr>
          <w:sz w:val="28"/>
        </w:rPr>
        <w:t xml:space="preserve"> </w:t>
      </w:r>
      <w:r w:rsidR="0024234A" w:rsidRPr="00355198">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55198" w:rsidRDefault="0080694C" w:rsidP="00BB7943">
      <w:pPr>
        <w:pStyle w:val="HTML"/>
        <w:ind w:firstLine="709"/>
        <w:jc w:val="both"/>
        <w:rPr>
          <w:rFonts w:ascii="Times New Roman" w:hAnsi="Times New Roman"/>
          <w:sz w:val="28"/>
          <w:szCs w:val="28"/>
        </w:rPr>
      </w:pPr>
      <w:r w:rsidRPr="00355198">
        <w:rPr>
          <w:rFonts w:ascii="Times New Roman" w:hAnsi="Times New Roman"/>
          <w:sz w:val="28"/>
          <w:szCs w:val="28"/>
        </w:rPr>
        <w:t>4.2</w:t>
      </w:r>
      <w:r w:rsidR="005E35DB" w:rsidRPr="00355198">
        <w:rPr>
          <w:rFonts w:ascii="Times New Roman" w:hAnsi="Times New Roman"/>
          <w:sz w:val="28"/>
          <w:szCs w:val="28"/>
        </w:rPr>
        <w:t>3</w:t>
      </w:r>
      <w:r w:rsidRPr="00355198">
        <w:rPr>
          <w:rFonts w:ascii="Times New Roman" w:hAnsi="Times New Roman"/>
          <w:sz w:val="28"/>
          <w:szCs w:val="28"/>
        </w:rPr>
        <w:t>. </w:t>
      </w:r>
      <w:r w:rsidR="0024234A" w:rsidRPr="00355198">
        <w:rPr>
          <w:rFonts w:ascii="Times New Roman" w:hAnsi="Times New Roman"/>
          <w:sz w:val="28"/>
          <w:szCs w:val="28"/>
        </w:rPr>
        <w:t>В случае, если по итогам проведения контрольного мероприятия,</w:t>
      </w:r>
      <w:r w:rsidR="00860289" w:rsidRPr="00355198">
        <w:rPr>
          <w:rFonts w:ascii="Times New Roman" w:hAnsi="Times New Roman"/>
          <w:sz w:val="28"/>
          <w:szCs w:val="28"/>
        </w:rPr>
        <w:t xml:space="preserve"> предусмотренного пунктом 4.</w:t>
      </w:r>
      <w:r w:rsidR="00311C38" w:rsidRPr="00355198">
        <w:rPr>
          <w:rFonts w:ascii="Times New Roman" w:hAnsi="Times New Roman"/>
          <w:sz w:val="28"/>
          <w:szCs w:val="28"/>
        </w:rPr>
        <w:t>22</w:t>
      </w:r>
      <w:r w:rsidR="00860289" w:rsidRPr="00355198">
        <w:rPr>
          <w:rFonts w:ascii="Times New Roman" w:hAnsi="Times New Roman"/>
          <w:sz w:val="28"/>
          <w:szCs w:val="28"/>
        </w:rPr>
        <w:t xml:space="preserve"> </w:t>
      </w:r>
      <w:r w:rsidR="0024234A" w:rsidRPr="00355198">
        <w:rPr>
          <w:rFonts w:ascii="Times New Roman" w:hAnsi="Times New Roman"/>
          <w:sz w:val="28"/>
          <w:szCs w:val="28"/>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355198">
        <w:rPr>
          <w:rFonts w:ascii="Times New Roman" w:hAnsi="Times New Roman"/>
          <w:sz w:val="28"/>
          <w:szCs w:val="28"/>
        </w:rPr>
        <w:t>енное подпунктом 1 пункта 4.1</w:t>
      </w:r>
      <w:r w:rsidR="00311C38" w:rsidRPr="00355198">
        <w:rPr>
          <w:rFonts w:ascii="Times New Roman" w:hAnsi="Times New Roman"/>
          <w:sz w:val="28"/>
          <w:szCs w:val="28"/>
        </w:rPr>
        <w:t>7</w:t>
      </w:r>
      <w:r w:rsidR="00860289" w:rsidRPr="00355198">
        <w:rPr>
          <w:rFonts w:ascii="Times New Roman" w:hAnsi="Times New Roman"/>
          <w:sz w:val="28"/>
          <w:szCs w:val="28"/>
        </w:rPr>
        <w:t xml:space="preserve"> </w:t>
      </w:r>
      <w:r w:rsidR="0024234A" w:rsidRPr="00355198">
        <w:rPr>
          <w:rFonts w:ascii="Times New Roman" w:hAnsi="Times New Roman"/>
          <w:sz w:val="28"/>
          <w:szCs w:val="28"/>
        </w:rPr>
        <w:t xml:space="preserve">настоящего Положения, с указанием новых сроков его исполнения. </w:t>
      </w:r>
    </w:p>
    <w:p w:rsidR="009B01F9"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При неисполнении предписания в установленные сроки </w:t>
      </w:r>
      <w:r w:rsidR="00A03A80" w:rsidRPr="00355198">
        <w:rPr>
          <w:rFonts w:ascii="Times New Roman" w:hAnsi="Times New Roman"/>
          <w:sz w:val="28"/>
          <w:szCs w:val="28"/>
        </w:rPr>
        <w:t>к</w:t>
      </w:r>
      <w:r w:rsidRPr="00355198">
        <w:rPr>
          <w:rFonts w:ascii="Times New Roman" w:hAnsi="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355198" w:rsidRDefault="009B01F9" w:rsidP="00BB7943">
      <w:pPr>
        <w:pStyle w:val="a8"/>
        <w:widowControl/>
        <w:tabs>
          <w:tab w:val="left" w:pos="1134"/>
        </w:tabs>
        <w:ind w:left="0" w:firstLine="709"/>
        <w:jc w:val="both"/>
        <w:rPr>
          <w:rFonts w:ascii="Times New Roman" w:hAnsi="Times New Roman"/>
          <w:sz w:val="28"/>
          <w:vertAlign w:val="superscript"/>
        </w:rPr>
      </w:pPr>
      <w:r w:rsidRPr="00355198">
        <w:rPr>
          <w:rFonts w:ascii="Times New Roman" w:hAnsi="Times New Roman"/>
          <w:sz w:val="28"/>
        </w:rPr>
        <w:t>4.2</w:t>
      </w:r>
      <w:r w:rsidR="003C6FAC" w:rsidRPr="00355198">
        <w:rPr>
          <w:rFonts w:ascii="Times New Roman" w:hAnsi="Times New Roman"/>
          <w:sz w:val="28"/>
        </w:rPr>
        <w:t>4</w:t>
      </w:r>
      <w:r w:rsidRPr="00355198">
        <w:rPr>
          <w:rFonts w:ascii="Times New Roman" w:hAnsi="Times New Roman"/>
          <w:sz w:val="28"/>
        </w:rPr>
        <w:t>. </w:t>
      </w:r>
      <w:r w:rsidR="0024234A" w:rsidRPr="00355198">
        <w:rPr>
          <w:rFonts w:ascii="Times New Roman" w:hAnsi="Times New Roman"/>
          <w:sz w:val="28"/>
        </w:rPr>
        <w:t xml:space="preserve"> Контрольный орган может проводить следующие виды контрольных мероприятий:</w:t>
      </w:r>
    </w:p>
    <w:p w:rsidR="0024234A" w:rsidRPr="00355198" w:rsidRDefault="009B01F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1) </w:t>
      </w:r>
      <w:r w:rsidR="0024234A" w:rsidRPr="00355198">
        <w:rPr>
          <w:rFonts w:ascii="Times New Roman" w:hAnsi="Times New Roman"/>
          <w:sz w:val="28"/>
        </w:rPr>
        <w:t>документарная проверка;</w:t>
      </w:r>
    </w:p>
    <w:p w:rsidR="0024234A" w:rsidRPr="00355198" w:rsidRDefault="009B01F9" w:rsidP="00352D03">
      <w:pPr>
        <w:pStyle w:val="a8"/>
        <w:widowControl/>
        <w:tabs>
          <w:tab w:val="left" w:pos="1134"/>
          <w:tab w:val="left" w:pos="4155"/>
        </w:tabs>
        <w:ind w:left="0" w:firstLine="709"/>
        <w:jc w:val="both"/>
        <w:rPr>
          <w:rFonts w:ascii="Times New Roman" w:hAnsi="Times New Roman"/>
          <w:sz w:val="28"/>
        </w:rPr>
      </w:pPr>
      <w:r w:rsidRPr="00355198">
        <w:rPr>
          <w:rFonts w:ascii="Times New Roman" w:hAnsi="Times New Roman"/>
          <w:sz w:val="28"/>
        </w:rPr>
        <w:t>2) </w:t>
      </w:r>
      <w:r w:rsidR="00352D03" w:rsidRPr="00355198">
        <w:rPr>
          <w:rFonts w:ascii="Times New Roman" w:hAnsi="Times New Roman"/>
          <w:sz w:val="28"/>
        </w:rPr>
        <w:t>выездная проверка;</w:t>
      </w:r>
      <w:r w:rsidR="00352D03" w:rsidRPr="00355198">
        <w:rPr>
          <w:rFonts w:ascii="Times New Roman" w:hAnsi="Times New Roman"/>
          <w:sz w:val="28"/>
        </w:rPr>
        <w:tab/>
      </w:r>
    </w:p>
    <w:p w:rsidR="00352D03" w:rsidRPr="00355198" w:rsidRDefault="00352D03" w:rsidP="00352D03">
      <w:pPr>
        <w:pStyle w:val="a8"/>
        <w:widowControl/>
        <w:tabs>
          <w:tab w:val="left" w:pos="1134"/>
          <w:tab w:val="left" w:pos="4155"/>
        </w:tabs>
        <w:ind w:left="0" w:firstLine="709"/>
        <w:jc w:val="both"/>
        <w:rPr>
          <w:rFonts w:ascii="Times New Roman" w:hAnsi="Times New Roman"/>
          <w:sz w:val="28"/>
        </w:rPr>
      </w:pPr>
      <w:r w:rsidRPr="00355198">
        <w:rPr>
          <w:rFonts w:ascii="Times New Roman" w:hAnsi="Times New Roman"/>
          <w:sz w:val="28"/>
        </w:rPr>
        <w:t>3) инспекционный визит.</w:t>
      </w:r>
    </w:p>
    <w:p w:rsidR="0024234A" w:rsidRPr="00355198" w:rsidRDefault="003C6FAC"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4.25</w:t>
      </w:r>
      <w:r w:rsidR="009B01F9" w:rsidRPr="00355198">
        <w:rPr>
          <w:rFonts w:ascii="Times New Roman" w:hAnsi="Times New Roman"/>
          <w:sz w:val="28"/>
        </w:rPr>
        <w:t>. </w:t>
      </w:r>
      <w:r w:rsidR="0024234A" w:rsidRPr="00355198">
        <w:rPr>
          <w:rFonts w:ascii="Times New Roman" w:hAnsi="Times New Roman"/>
          <w:sz w:val="28"/>
        </w:rPr>
        <w:t xml:space="preserve"> Внеплановые контрольные мероприятия проводятся в виде документарных и выездных проверок, </w:t>
      </w:r>
      <w:r w:rsidR="00E63C20" w:rsidRPr="00355198">
        <w:rPr>
          <w:rFonts w:ascii="Times New Roman" w:hAnsi="Times New Roman"/>
          <w:sz w:val="28"/>
        </w:rPr>
        <w:t>инспекционного визита</w:t>
      </w:r>
      <w:r w:rsidR="00BD1123" w:rsidRPr="00355198">
        <w:rPr>
          <w:rFonts w:ascii="Times New Roman" w:hAnsi="Times New Roman"/>
          <w:sz w:val="28"/>
        </w:rPr>
        <w:t>.</w:t>
      </w:r>
      <w:r w:rsidR="0024234A" w:rsidRPr="00355198">
        <w:rPr>
          <w:rFonts w:ascii="Times New Roman" w:hAnsi="Times New Roman"/>
          <w:sz w:val="28"/>
          <w:vertAlign w:val="superscript"/>
        </w:rPr>
        <w:t>.</w:t>
      </w:r>
      <w:r w:rsidR="0024234A" w:rsidRPr="00355198">
        <w:rPr>
          <w:rFonts w:ascii="Times New Roman" w:hAnsi="Times New Roman"/>
          <w:sz w:val="28"/>
        </w:rPr>
        <w:t xml:space="preserve"> </w:t>
      </w:r>
    </w:p>
    <w:p w:rsidR="0024234A" w:rsidRPr="00355198" w:rsidRDefault="0024234A" w:rsidP="00BB7943">
      <w:pPr>
        <w:pStyle w:val="ConsPlusNormal"/>
        <w:ind w:firstLine="709"/>
        <w:jc w:val="both"/>
        <w:rPr>
          <w:sz w:val="28"/>
        </w:rPr>
      </w:pPr>
      <w:r w:rsidRPr="00355198">
        <w:rPr>
          <w:sz w:val="28"/>
        </w:rPr>
        <w:t>4.</w:t>
      </w:r>
      <w:r w:rsidR="003C6FAC" w:rsidRPr="00355198">
        <w:rPr>
          <w:sz w:val="28"/>
        </w:rPr>
        <w:t>26</w:t>
      </w:r>
      <w:r w:rsidR="00880325" w:rsidRPr="00355198">
        <w:rPr>
          <w:sz w:val="28"/>
        </w:rPr>
        <w:t>. </w:t>
      </w:r>
      <w:r w:rsidRPr="00355198">
        <w:rPr>
          <w:sz w:val="28"/>
        </w:rPr>
        <w:t>Внеплановые контрольные мероприятия, за исключением внеплановых контрольных мероприятий без взаимодействия, проводятся по основаниям,</w:t>
      </w:r>
      <w:r w:rsidR="008F24B3" w:rsidRPr="00355198">
        <w:rPr>
          <w:sz w:val="28"/>
        </w:rPr>
        <w:t xml:space="preserve"> предусмотренным пунктами 1, 3-6</w:t>
      </w:r>
      <w:r w:rsidRPr="00355198">
        <w:rPr>
          <w:sz w:val="28"/>
        </w:rPr>
        <w:t xml:space="preserve"> части 1 статьи 57 Федерального закона № 248-ФЗ.</w:t>
      </w:r>
    </w:p>
    <w:p w:rsidR="0024234A" w:rsidRPr="00355198" w:rsidRDefault="003C6FAC" w:rsidP="00BB7943">
      <w:pPr>
        <w:pStyle w:val="ConsPlusNormal"/>
        <w:ind w:firstLine="709"/>
        <w:jc w:val="both"/>
        <w:rPr>
          <w:sz w:val="28"/>
          <w:szCs w:val="28"/>
        </w:rPr>
      </w:pPr>
      <w:r w:rsidRPr="00355198">
        <w:rPr>
          <w:sz w:val="28"/>
        </w:rPr>
        <w:t>4.27</w:t>
      </w:r>
      <w:r w:rsidR="00632915" w:rsidRPr="00355198">
        <w:rPr>
          <w:sz w:val="28"/>
        </w:rPr>
        <w:t>. </w:t>
      </w:r>
      <w:r w:rsidR="0024234A" w:rsidRPr="00355198">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355198" w:rsidRDefault="008C5FA8" w:rsidP="00BB7943">
      <w:pPr>
        <w:pStyle w:val="ConsPlusNormal"/>
        <w:ind w:firstLine="709"/>
        <w:jc w:val="both"/>
        <w:rPr>
          <w:b/>
          <w:sz w:val="28"/>
        </w:rPr>
      </w:pPr>
    </w:p>
    <w:p w:rsidR="004C27E4" w:rsidRPr="00355198" w:rsidRDefault="004C27E4" w:rsidP="00BB7943">
      <w:pPr>
        <w:pStyle w:val="ConsPlusNormal"/>
        <w:ind w:firstLine="709"/>
        <w:jc w:val="both"/>
        <w:rPr>
          <w:b/>
          <w:sz w:val="28"/>
        </w:rPr>
      </w:pPr>
    </w:p>
    <w:p w:rsidR="008C5FA8" w:rsidRPr="00355198" w:rsidRDefault="008C5FA8" w:rsidP="00BB7943">
      <w:pPr>
        <w:pStyle w:val="afa"/>
        <w:spacing w:before="0" w:beforeAutospacing="0" w:after="0" w:afterAutospacing="0"/>
        <w:ind w:firstLine="709"/>
        <w:contextualSpacing/>
        <w:jc w:val="center"/>
        <w:rPr>
          <w:sz w:val="28"/>
          <w:szCs w:val="28"/>
        </w:rPr>
      </w:pPr>
      <w:r w:rsidRPr="00355198">
        <w:rPr>
          <w:b/>
          <w:sz w:val="28"/>
          <w:szCs w:val="28"/>
        </w:rPr>
        <w:t>5. </w:t>
      </w:r>
      <w:r w:rsidRPr="00355198">
        <w:rPr>
          <w:b/>
          <w:bCs/>
          <w:sz w:val="28"/>
          <w:szCs w:val="28"/>
        </w:rPr>
        <w:t xml:space="preserve"> Контрольные</w:t>
      </w:r>
      <w:r w:rsidR="008B73B1" w:rsidRPr="00355198">
        <w:rPr>
          <w:b/>
          <w:bCs/>
          <w:sz w:val="28"/>
          <w:szCs w:val="28"/>
        </w:rPr>
        <w:t xml:space="preserve"> </w:t>
      </w:r>
      <w:r w:rsidRPr="00355198">
        <w:rPr>
          <w:b/>
          <w:bCs/>
          <w:sz w:val="28"/>
          <w:szCs w:val="28"/>
        </w:rPr>
        <w:t>мероприятия</w:t>
      </w:r>
    </w:p>
    <w:p w:rsidR="008C5FA8" w:rsidRPr="00355198" w:rsidRDefault="008C5FA8" w:rsidP="00BB3A49">
      <w:pPr>
        <w:pStyle w:val="a8"/>
        <w:widowControl/>
        <w:tabs>
          <w:tab w:val="left" w:pos="1134"/>
        </w:tabs>
        <w:jc w:val="both"/>
        <w:rPr>
          <w:rFonts w:ascii="Times New Roman" w:hAnsi="Times New Roman"/>
          <w:sz w:val="28"/>
        </w:rPr>
      </w:pPr>
    </w:p>
    <w:p w:rsidR="008C5FA8" w:rsidRPr="00355198" w:rsidRDefault="008C5FA8" w:rsidP="002B422E">
      <w:pPr>
        <w:pStyle w:val="a8"/>
        <w:widowControl/>
        <w:tabs>
          <w:tab w:val="left" w:pos="1134"/>
        </w:tabs>
        <w:ind w:left="0" w:firstLine="709"/>
        <w:rPr>
          <w:rFonts w:ascii="Times New Roman" w:hAnsi="Times New Roman"/>
          <w:b/>
          <w:sz w:val="28"/>
          <w:szCs w:val="28"/>
        </w:rPr>
      </w:pPr>
      <w:r w:rsidRPr="00355198">
        <w:rPr>
          <w:rFonts w:ascii="Times New Roman" w:hAnsi="Times New Roman"/>
          <w:b/>
          <w:sz w:val="28"/>
        </w:rPr>
        <w:t xml:space="preserve">5.1. </w:t>
      </w:r>
      <w:r w:rsidRPr="00355198">
        <w:rPr>
          <w:rFonts w:ascii="Times New Roman" w:hAnsi="Times New Roman"/>
          <w:b/>
          <w:sz w:val="28"/>
          <w:szCs w:val="28"/>
        </w:rPr>
        <w:t>Документарная проверка</w:t>
      </w:r>
    </w:p>
    <w:p w:rsidR="002B422E" w:rsidRPr="00355198" w:rsidRDefault="002B422E" w:rsidP="002B422E">
      <w:pPr>
        <w:pStyle w:val="a8"/>
        <w:widowControl/>
        <w:tabs>
          <w:tab w:val="left" w:pos="1134"/>
        </w:tabs>
        <w:ind w:left="0" w:firstLine="709"/>
        <w:rPr>
          <w:rFonts w:ascii="Times New Roman" w:hAnsi="Times New Roman"/>
          <w:sz w:val="28"/>
        </w:rPr>
      </w:pPr>
    </w:p>
    <w:p w:rsidR="007A592D" w:rsidRPr="00355198" w:rsidRDefault="007A592D" w:rsidP="007A592D">
      <w:pPr>
        <w:pStyle w:val="ConsPlusNormal"/>
        <w:ind w:firstLine="709"/>
        <w:jc w:val="both"/>
        <w:rPr>
          <w:sz w:val="28"/>
          <w:szCs w:val="28"/>
        </w:rPr>
      </w:pPr>
      <w:r w:rsidRPr="00355198">
        <w:rPr>
          <w:sz w:val="28"/>
          <w:szCs w:val="28"/>
        </w:rPr>
        <w:t>5.1.1.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A592D" w:rsidRPr="00355198" w:rsidRDefault="00CC2CB5" w:rsidP="007A592D">
      <w:pPr>
        <w:pStyle w:val="ConsPlusNormal"/>
        <w:ind w:firstLine="709"/>
        <w:jc w:val="both"/>
        <w:rPr>
          <w:sz w:val="28"/>
          <w:szCs w:val="28"/>
        </w:rPr>
      </w:pPr>
      <w:r w:rsidRPr="00355198">
        <w:rPr>
          <w:sz w:val="28"/>
          <w:szCs w:val="28"/>
        </w:rPr>
        <w:lastRenderedPageBreak/>
        <w:t>5.1</w:t>
      </w:r>
      <w:r w:rsidR="007A592D" w:rsidRPr="00355198">
        <w:rPr>
          <w:sz w:val="28"/>
          <w:szCs w:val="28"/>
        </w:rPr>
        <w:t>.2.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.3. В ходе документарной проверки могут совершаться следующие контрольные действия:</w:t>
      </w:r>
    </w:p>
    <w:p w:rsidR="007A592D" w:rsidRPr="00355198" w:rsidRDefault="007A592D" w:rsidP="007A592D">
      <w:pPr>
        <w:pStyle w:val="ConsPlusNormal"/>
        <w:ind w:firstLine="709"/>
        <w:jc w:val="both"/>
        <w:rPr>
          <w:sz w:val="28"/>
          <w:szCs w:val="28"/>
        </w:rPr>
      </w:pPr>
      <w:r w:rsidRPr="00355198">
        <w:rPr>
          <w:sz w:val="28"/>
          <w:szCs w:val="28"/>
        </w:rPr>
        <w:t>1) истребование документов;</w:t>
      </w:r>
    </w:p>
    <w:p w:rsidR="007A592D" w:rsidRPr="00355198" w:rsidRDefault="007A592D" w:rsidP="007A592D">
      <w:pPr>
        <w:pStyle w:val="ConsPlusNormal"/>
        <w:ind w:firstLine="709"/>
        <w:jc w:val="both"/>
        <w:rPr>
          <w:sz w:val="28"/>
          <w:szCs w:val="28"/>
        </w:rPr>
      </w:pPr>
      <w:r w:rsidRPr="00355198">
        <w:rPr>
          <w:sz w:val="28"/>
          <w:szCs w:val="28"/>
        </w:rPr>
        <w:t>2) получение письменных объяснений;</w:t>
      </w:r>
    </w:p>
    <w:p w:rsidR="007A592D" w:rsidRPr="00355198" w:rsidRDefault="007A592D" w:rsidP="007A592D">
      <w:pPr>
        <w:pStyle w:val="ConsPlusNormal"/>
        <w:ind w:firstLine="709"/>
        <w:jc w:val="both"/>
        <w:rPr>
          <w:sz w:val="28"/>
          <w:szCs w:val="28"/>
        </w:rPr>
      </w:pPr>
      <w:r w:rsidRPr="00355198">
        <w:rPr>
          <w:sz w:val="28"/>
          <w:szCs w:val="28"/>
        </w:rPr>
        <w:t>3) экспертиза.</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 xml:space="preserve">.4.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A592D" w:rsidRPr="00355198" w:rsidRDefault="007A592D" w:rsidP="007A592D">
      <w:pPr>
        <w:pStyle w:val="ConsPlusNormal"/>
        <w:ind w:firstLine="709"/>
        <w:jc w:val="both"/>
        <w:rPr>
          <w:sz w:val="28"/>
          <w:szCs w:val="28"/>
        </w:rPr>
      </w:pPr>
      <w:r w:rsidRPr="00355198">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.5. Срок проведения документарной проверки не может превышать 10 рабочих дней. В указанный срок не включается период с момента:</w:t>
      </w:r>
    </w:p>
    <w:p w:rsidR="007A592D" w:rsidRPr="00355198" w:rsidRDefault="007A592D" w:rsidP="007A592D">
      <w:pPr>
        <w:pStyle w:val="ConsPlusNormal"/>
        <w:ind w:firstLine="709"/>
        <w:jc w:val="both"/>
        <w:rPr>
          <w:sz w:val="28"/>
          <w:szCs w:val="28"/>
        </w:rPr>
      </w:pPr>
      <w:r w:rsidRPr="00355198">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A592D" w:rsidRPr="00355198" w:rsidRDefault="007A592D" w:rsidP="007A592D">
      <w:pPr>
        <w:pStyle w:val="ConsPlusNormal"/>
        <w:ind w:firstLine="709"/>
        <w:jc w:val="both"/>
        <w:rPr>
          <w:sz w:val="28"/>
          <w:szCs w:val="28"/>
        </w:rPr>
      </w:pPr>
      <w:r w:rsidRPr="00355198">
        <w:rPr>
          <w:sz w:val="28"/>
          <w:szCs w:val="28"/>
        </w:rPr>
        <w:t>2)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A592D" w:rsidRPr="00355198" w:rsidRDefault="007A592D" w:rsidP="007A592D">
      <w:pPr>
        <w:pStyle w:val="ConsPlusNormal"/>
        <w:ind w:firstLine="709"/>
        <w:jc w:val="both"/>
        <w:rPr>
          <w:sz w:val="28"/>
          <w:szCs w:val="28"/>
        </w:rPr>
      </w:pPr>
      <w:r w:rsidRPr="00355198">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355198">
        <w:rPr>
          <w:sz w:val="28"/>
          <w:szCs w:val="28"/>
        </w:rPr>
        <w:lastRenderedPageBreak/>
        <w:t>указанием причин и срока, в течение которого контролируемое лицо может представить истребуемые документы.</w:t>
      </w:r>
    </w:p>
    <w:p w:rsidR="007A592D" w:rsidRPr="00355198" w:rsidRDefault="007A592D" w:rsidP="007A592D">
      <w:pPr>
        <w:pStyle w:val="ConsPlusNormal"/>
        <w:ind w:firstLine="709"/>
        <w:jc w:val="both"/>
        <w:rPr>
          <w:sz w:val="28"/>
          <w:szCs w:val="28"/>
        </w:rPr>
      </w:pPr>
      <w:r w:rsidRPr="0035519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 xml:space="preserve">.7.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.8. Письменные объяснения могут быть запрошены инспектором от контролируемого лица или его представителя, свидетелей.</w:t>
      </w:r>
    </w:p>
    <w:p w:rsidR="007A592D" w:rsidRPr="00355198" w:rsidRDefault="007A592D" w:rsidP="007A592D">
      <w:pPr>
        <w:pStyle w:val="ConsPlusNormal"/>
        <w:ind w:firstLine="709"/>
        <w:jc w:val="both"/>
        <w:rPr>
          <w:sz w:val="28"/>
          <w:szCs w:val="28"/>
        </w:rPr>
      </w:pPr>
      <w:r w:rsidRPr="00355198">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A592D" w:rsidRPr="00355198" w:rsidRDefault="007A592D" w:rsidP="007A592D">
      <w:pPr>
        <w:pStyle w:val="ConsPlusNormal"/>
        <w:ind w:firstLine="709"/>
        <w:jc w:val="both"/>
        <w:rPr>
          <w:sz w:val="28"/>
          <w:szCs w:val="28"/>
        </w:rPr>
      </w:pPr>
      <w:r w:rsidRPr="00355198">
        <w:rPr>
          <w:sz w:val="28"/>
          <w:szCs w:val="28"/>
        </w:rPr>
        <w:t>Письменные объяснения оформляются путем составления письменного документа в свободной форме.</w:t>
      </w:r>
    </w:p>
    <w:p w:rsidR="007A592D" w:rsidRPr="00355198" w:rsidRDefault="007A592D" w:rsidP="007A592D">
      <w:pPr>
        <w:pStyle w:val="ConsPlusNormal"/>
        <w:ind w:firstLine="709"/>
        <w:jc w:val="both"/>
        <w:rPr>
          <w:sz w:val="28"/>
          <w:szCs w:val="28"/>
        </w:rPr>
      </w:pPr>
      <w:r w:rsidRPr="00355198">
        <w:rPr>
          <w:sz w:val="28"/>
          <w:szCs w:val="28"/>
        </w:rPr>
        <w:t xml:space="preserve">Инспектор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записало верно, и подписывают документ, указывая дату и место его составления. </w:t>
      </w:r>
    </w:p>
    <w:p w:rsidR="007A592D" w:rsidRPr="00355198" w:rsidRDefault="00CC2CB5" w:rsidP="007A592D">
      <w:pPr>
        <w:pStyle w:val="ConsPlusNormal"/>
        <w:ind w:firstLine="709"/>
        <w:jc w:val="both"/>
        <w:rPr>
          <w:sz w:val="28"/>
          <w:szCs w:val="28"/>
        </w:rPr>
      </w:pPr>
      <w:r w:rsidRPr="00355198">
        <w:rPr>
          <w:sz w:val="28"/>
          <w:szCs w:val="28"/>
        </w:rPr>
        <w:t>5.1</w:t>
      </w:r>
      <w:r w:rsidR="007A592D" w:rsidRPr="00355198">
        <w:rPr>
          <w:sz w:val="28"/>
          <w:szCs w:val="28"/>
        </w:rPr>
        <w:t>.9. Экспертиза осуществляется экспертом или экспертной организацией по поручению контрольного органа.</w:t>
      </w:r>
    </w:p>
    <w:p w:rsidR="007A592D" w:rsidRPr="00355198" w:rsidRDefault="007A592D" w:rsidP="007A592D">
      <w:pPr>
        <w:pStyle w:val="ConsPlusNormal"/>
        <w:ind w:firstLine="709"/>
        <w:jc w:val="both"/>
        <w:rPr>
          <w:sz w:val="28"/>
          <w:szCs w:val="28"/>
        </w:rPr>
      </w:pPr>
      <w:r w:rsidRPr="00355198">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A592D" w:rsidRPr="00355198" w:rsidRDefault="007A592D" w:rsidP="007A592D">
      <w:pPr>
        <w:pStyle w:val="ConsPlusNormal"/>
        <w:ind w:firstLine="709"/>
        <w:jc w:val="both"/>
        <w:rPr>
          <w:sz w:val="28"/>
          <w:szCs w:val="28"/>
        </w:rPr>
      </w:pPr>
      <w:r w:rsidRPr="0035519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A592D" w:rsidRPr="00355198" w:rsidRDefault="007A592D" w:rsidP="007A592D">
      <w:pPr>
        <w:pStyle w:val="ConsPlusNormal"/>
        <w:ind w:firstLine="709"/>
        <w:jc w:val="both"/>
        <w:rPr>
          <w:sz w:val="28"/>
          <w:szCs w:val="28"/>
        </w:rPr>
      </w:pPr>
      <w:r w:rsidRPr="00355198">
        <w:rPr>
          <w:sz w:val="28"/>
          <w:szCs w:val="28"/>
        </w:rPr>
        <w:t>Результаты экспертизы оформляются экспертным заключением по форме, утвержденной контрольным органом.</w:t>
      </w:r>
    </w:p>
    <w:p w:rsidR="002B422E" w:rsidRPr="00355198" w:rsidRDefault="002B422E" w:rsidP="002B422E">
      <w:pPr>
        <w:pStyle w:val="a8"/>
        <w:widowControl/>
        <w:tabs>
          <w:tab w:val="left" w:pos="1134"/>
        </w:tabs>
        <w:ind w:left="0" w:firstLine="709"/>
        <w:rPr>
          <w:rFonts w:ascii="Times New Roman" w:hAnsi="Times New Roman"/>
          <w:sz w:val="28"/>
        </w:rPr>
      </w:pPr>
    </w:p>
    <w:p w:rsidR="001B6C0E" w:rsidRPr="00355198" w:rsidRDefault="001B6C0E" w:rsidP="002B422E">
      <w:pPr>
        <w:pStyle w:val="a8"/>
        <w:widowControl/>
        <w:tabs>
          <w:tab w:val="left" w:pos="1134"/>
        </w:tabs>
        <w:ind w:left="0" w:firstLine="709"/>
        <w:rPr>
          <w:rFonts w:ascii="Times New Roman" w:hAnsi="Times New Roman"/>
          <w:b/>
          <w:sz w:val="28"/>
        </w:rPr>
      </w:pPr>
      <w:r w:rsidRPr="00355198">
        <w:rPr>
          <w:rFonts w:ascii="Times New Roman" w:hAnsi="Times New Roman"/>
          <w:b/>
          <w:sz w:val="28"/>
        </w:rPr>
        <w:t>5.2. Выездная проверка</w:t>
      </w:r>
    </w:p>
    <w:p w:rsidR="00E212E6" w:rsidRPr="00355198" w:rsidRDefault="00E212E6" w:rsidP="002B422E">
      <w:pPr>
        <w:pStyle w:val="a8"/>
        <w:widowControl/>
        <w:tabs>
          <w:tab w:val="left" w:pos="1134"/>
        </w:tabs>
        <w:ind w:left="0" w:firstLine="709"/>
        <w:rPr>
          <w:rFonts w:ascii="Times New Roman" w:hAnsi="Times New Roman"/>
          <w:b/>
          <w:sz w:val="28"/>
        </w:rPr>
      </w:pP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 xml:space="preserve">.2. Выездная проверка проводится по месту нахождения </w:t>
      </w:r>
      <w:r w:rsidR="00D4170C" w:rsidRPr="00355198">
        <w:rPr>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70C" w:rsidRPr="00355198" w:rsidRDefault="00E212E6" w:rsidP="00D4170C">
      <w:pPr>
        <w:pStyle w:val="ConsPlusNormal"/>
        <w:ind w:firstLine="709"/>
        <w:jc w:val="both"/>
        <w:rPr>
          <w:sz w:val="28"/>
          <w:szCs w:val="28"/>
        </w:rPr>
      </w:pPr>
      <w:r w:rsidRPr="00355198">
        <w:rPr>
          <w:sz w:val="28"/>
          <w:szCs w:val="28"/>
        </w:rPr>
        <w:t>5</w:t>
      </w:r>
      <w:r w:rsidR="00D4170C" w:rsidRPr="00355198">
        <w:rPr>
          <w:sz w:val="28"/>
          <w:szCs w:val="28"/>
        </w:rPr>
        <w:t>.</w:t>
      </w:r>
      <w:r w:rsidRPr="00355198">
        <w:rPr>
          <w:sz w:val="28"/>
          <w:szCs w:val="28"/>
        </w:rPr>
        <w:t>2</w:t>
      </w:r>
      <w:r w:rsidR="00D4170C" w:rsidRPr="00355198">
        <w:rPr>
          <w:sz w:val="28"/>
          <w:szCs w:val="28"/>
        </w:rPr>
        <w:t>.3. Выездная проверка проводится в случае, если не представляется возможным:</w:t>
      </w:r>
    </w:p>
    <w:p w:rsidR="00E212E6" w:rsidRPr="00355198" w:rsidRDefault="00D4170C" w:rsidP="00E212E6">
      <w:pPr>
        <w:pStyle w:val="ConsPlusNormal"/>
        <w:ind w:firstLine="709"/>
        <w:jc w:val="both"/>
        <w:rPr>
          <w:sz w:val="28"/>
          <w:szCs w:val="28"/>
        </w:rPr>
      </w:pPr>
      <w:r w:rsidRPr="00355198">
        <w:rPr>
          <w:sz w:val="28"/>
          <w:szCs w:val="28"/>
        </w:rPr>
        <w:t>1) удостовериться в полноте и достоверности сведений, которые содержатся в находящихся в распоряжении контрольного органа или в</w:t>
      </w:r>
      <w:r w:rsidR="00E212E6" w:rsidRPr="00355198">
        <w:rPr>
          <w:sz w:val="28"/>
          <w:szCs w:val="28"/>
        </w:rPr>
        <w:t xml:space="preserve"> запрашиваемых им документах и объяснениях контролируемого лица;</w:t>
      </w:r>
    </w:p>
    <w:p w:rsidR="00E212E6" w:rsidRPr="00355198" w:rsidRDefault="00E212E6" w:rsidP="00E212E6">
      <w:pPr>
        <w:pStyle w:val="ConsPlusNormal"/>
        <w:ind w:firstLine="709"/>
        <w:jc w:val="both"/>
        <w:rPr>
          <w:sz w:val="28"/>
          <w:szCs w:val="28"/>
        </w:rPr>
      </w:pPr>
      <w:r w:rsidRPr="00355198">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E212E6" w:rsidRPr="00355198" w:rsidRDefault="00E212E6" w:rsidP="00E212E6">
      <w:pPr>
        <w:pStyle w:val="ConsPlusNormal"/>
        <w:ind w:firstLine="709"/>
        <w:jc w:val="both"/>
        <w:rPr>
          <w:sz w:val="28"/>
          <w:szCs w:val="28"/>
        </w:rPr>
      </w:pPr>
      <w:r w:rsidRPr="00355198">
        <w:rPr>
          <w:sz w:val="28"/>
          <w:szCs w:val="28"/>
        </w:rPr>
        <w:t>5.2.4.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E212E6" w:rsidRPr="00355198" w:rsidRDefault="00E212E6" w:rsidP="00E212E6">
      <w:pPr>
        <w:pStyle w:val="ConsPlusNormal"/>
        <w:ind w:firstLine="709"/>
        <w:jc w:val="both"/>
        <w:rPr>
          <w:sz w:val="28"/>
          <w:szCs w:val="28"/>
        </w:rPr>
      </w:pPr>
      <w:r w:rsidRPr="00355198">
        <w:rPr>
          <w:sz w:val="28"/>
          <w:szCs w:val="28"/>
        </w:rPr>
        <w:t>5.2.5.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E212E6" w:rsidRPr="00355198" w:rsidRDefault="00E212E6" w:rsidP="00E212E6">
      <w:pPr>
        <w:pStyle w:val="ConsPlusNormal"/>
        <w:ind w:firstLine="709"/>
        <w:jc w:val="both"/>
        <w:rPr>
          <w:sz w:val="28"/>
          <w:szCs w:val="28"/>
        </w:rPr>
      </w:pPr>
      <w:r w:rsidRPr="00355198">
        <w:rPr>
          <w:sz w:val="28"/>
          <w:szCs w:val="28"/>
        </w:rPr>
        <w:t>5.2.6. В ходе выездной проверки могут совершаться следующие контрольные действия:</w:t>
      </w:r>
    </w:p>
    <w:p w:rsidR="00E212E6" w:rsidRPr="00355198" w:rsidRDefault="00E212E6" w:rsidP="00E212E6">
      <w:pPr>
        <w:pStyle w:val="ConsPlusNormal"/>
        <w:ind w:firstLine="709"/>
        <w:jc w:val="both"/>
        <w:rPr>
          <w:sz w:val="28"/>
          <w:szCs w:val="28"/>
        </w:rPr>
      </w:pPr>
      <w:r w:rsidRPr="00355198">
        <w:rPr>
          <w:sz w:val="28"/>
          <w:szCs w:val="28"/>
        </w:rPr>
        <w:t>1) осмотр;</w:t>
      </w:r>
    </w:p>
    <w:p w:rsidR="00E212E6" w:rsidRPr="00355198" w:rsidRDefault="00E212E6" w:rsidP="00E212E6">
      <w:pPr>
        <w:pStyle w:val="ConsPlusNormal"/>
        <w:ind w:firstLine="709"/>
        <w:jc w:val="both"/>
        <w:rPr>
          <w:sz w:val="28"/>
          <w:szCs w:val="28"/>
        </w:rPr>
      </w:pPr>
      <w:r w:rsidRPr="00355198">
        <w:rPr>
          <w:sz w:val="28"/>
          <w:szCs w:val="28"/>
        </w:rPr>
        <w:t>2) опрос;</w:t>
      </w:r>
    </w:p>
    <w:p w:rsidR="00E212E6" w:rsidRPr="00355198" w:rsidRDefault="00E212E6" w:rsidP="00E212E6">
      <w:pPr>
        <w:pStyle w:val="ConsPlusNormal"/>
        <w:ind w:firstLine="709"/>
        <w:jc w:val="both"/>
        <w:rPr>
          <w:sz w:val="28"/>
          <w:szCs w:val="28"/>
        </w:rPr>
      </w:pPr>
      <w:r w:rsidRPr="00355198">
        <w:rPr>
          <w:sz w:val="28"/>
          <w:szCs w:val="28"/>
        </w:rPr>
        <w:t>3) получение письменных объяснений;</w:t>
      </w:r>
    </w:p>
    <w:p w:rsidR="00E212E6" w:rsidRPr="00355198" w:rsidRDefault="00E212E6" w:rsidP="00E212E6">
      <w:pPr>
        <w:pStyle w:val="ConsPlusNormal"/>
        <w:ind w:firstLine="709"/>
        <w:jc w:val="both"/>
        <w:rPr>
          <w:sz w:val="28"/>
          <w:szCs w:val="28"/>
        </w:rPr>
      </w:pPr>
      <w:r w:rsidRPr="00355198">
        <w:rPr>
          <w:sz w:val="28"/>
          <w:szCs w:val="28"/>
        </w:rPr>
        <w:t>4) истребование документов;</w:t>
      </w:r>
    </w:p>
    <w:p w:rsidR="00E212E6" w:rsidRPr="00355198" w:rsidRDefault="00E212E6" w:rsidP="00E212E6">
      <w:pPr>
        <w:pStyle w:val="ConsPlusNormal"/>
        <w:ind w:firstLine="709"/>
        <w:jc w:val="both"/>
        <w:rPr>
          <w:sz w:val="28"/>
          <w:szCs w:val="28"/>
        </w:rPr>
      </w:pPr>
      <w:r w:rsidRPr="00355198">
        <w:rPr>
          <w:sz w:val="28"/>
          <w:szCs w:val="28"/>
        </w:rPr>
        <w:t>5) экспертиза.</w:t>
      </w:r>
    </w:p>
    <w:p w:rsidR="00E212E6" w:rsidRPr="00355198" w:rsidRDefault="00E212E6" w:rsidP="00E212E6">
      <w:pPr>
        <w:pStyle w:val="ConsPlusNormal"/>
        <w:ind w:firstLine="709"/>
        <w:jc w:val="both"/>
        <w:rPr>
          <w:sz w:val="28"/>
          <w:szCs w:val="28"/>
        </w:rPr>
      </w:pPr>
      <w:r w:rsidRPr="00355198">
        <w:rPr>
          <w:sz w:val="28"/>
          <w:szCs w:val="28"/>
        </w:rPr>
        <w:t>5.2.7. Осмотр осуществляется инспектором в присутствии контролируемого лица и (или) его представителя с обязательным применением видеозаписи.</w:t>
      </w:r>
    </w:p>
    <w:p w:rsidR="00E212E6" w:rsidRPr="00355198" w:rsidRDefault="00E212E6" w:rsidP="00E212E6">
      <w:pPr>
        <w:pStyle w:val="ConsPlusNormal"/>
        <w:ind w:firstLine="709"/>
        <w:jc w:val="both"/>
        <w:rPr>
          <w:sz w:val="28"/>
          <w:szCs w:val="28"/>
        </w:rPr>
      </w:pPr>
      <w:r w:rsidRPr="00355198">
        <w:rPr>
          <w:sz w:val="28"/>
          <w:szCs w:val="28"/>
        </w:rPr>
        <w:t>По результатам осмотра составляется протокол осмотра.</w:t>
      </w:r>
    </w:p>
    <w:p w:rsidR="00E212E6" w:rsidRPr="00355198" w:rsidRDefault="00E212E6" w:rsidP="00E212E6">
      <w:pPr>
        <w:pStyle w:val="ConsPlusNormal"/>
        <w:ind w:firstLine="709"/>
        <w:jc w:val="both"/>
        <w:rPr>
          <w:sz w:val="28"/>
          <w:szCs w:val="28"/>
        </w:rPr>
      </w:pPr>
      <w:r w:rsidRPr="00355198">
        <w:rPr>
          <w:sz w:val="28"/>
          <w:szCs w:val="28"/>
        </w:rPr>
        <w:t>5.2.8.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212E6" w:rsidRPr="00355198" w:rsidRDefault="00E212E6" w:rsidP="00E212E6">
      <w:pPr>
        <w:pStyle w:val="ConsPlusNormal"/>
        <w:ind w:firstLine="709"/>
        <w:jc w:val="both"/>
        <w:rPr>
          <w:sz w:val="28"/>
          <w:szCs w:val="28"/>
        </w:rPr>
      </w:pPr>
      <w:r w:rsidRPr="00355198">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355198">
        <w:rPr>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212E6" w:rsidRPr="00355198" w:rsidRDefault="00E212E6" w:rsidP="00E212E6">
      <w:pPr>
        <w:pStyle w:val="ConsPlusNormal"/>
        <w:ind w:firstLine="709"/>
        <w:jc w:val="both"/>
        <w:rPr>
          <w:sz w:val="28"/>
          <w:szCs w:val="28"/>
        </w:rPr>
      </w:pPr>
      <w:r w:rsidRPr="00355198">
        <w:rPr>
          <w:sz w:val="28"/>
          <w:szCs w:val="28"/>
        </w:rPr>
        <w:t xml:space="preserve">5.2.9.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212E6" w:rsidRPr="00355198" w:rsidRDefault="00E212E6" w:rsidP="00E212E6">
      <w:pPr>
        <w:pStyle w:val="ConsPlusNormal"/>
        <w:ind w:firstLine="709"/>
        <w:jc w:val="both"/>
        <w:rPr>
          <w:sz w:val="28"/>
          <w:szCs w:val="28"/>
        </w:rPr>
      </w:pPr>
      <w:r w:rsidRPr="00355198">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212E6" w:rsidRPr="00355198" w:rsidRDefault="00E212E6" w:rsidP="00E212E6">
      <w:pPr>
        <w:pStyle w:val="ConsPlusNormal"/>
        <w:ind w:firstLine="709"/>
        <w:jc w:val="both"/>
        <w:rPr>
          <w:sz w:val="28"/>
          <w:szCs w:val="28"/>
        </w:rPr>
      </w:pPr>
      <w:r w:rsidRPr="00355198">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12E6" w:rsidRPr="00355198" w:rsidRDefault="00E212E6" w:rsidP="00E212E6">
      <w:pPr>
        <w:pStyle w:val="ConsPlusNormal"/>
        <w:ind w:firstLine="709"/>
        <w:jc w:val="both"/>
        <w:rPr>
          <w:sz w:val="28"/>
          <w:szCs w:val="28"/>
        </w:rPr>
      </w:pPr>
      <w:r w:rsidRPr="00355198">
        <w:rPr>
          <w:sz w:val="28"/>
          <w:szCs w:val="28"/>
        </w:rPr>
        <w:t xml:space="preserve">5.2.10. Представление контролируемым лицом истребуемых документов, письменных объяснений, проведение экспертизы осуществляется в соответствии с подпунктами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.6,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.8,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.9 пункта </w:t>
      </w:r>
      <w:r w:rsidR="00187A25" w:rsidRPr="00355198">
        <w:rPr>
          <w:sz w:val="28"/>
          <w:szCs w:val="28"/>
        </w:rPr>
        <w:t>5</w:t>
      </w:r>
      <w:r w:rsidRPr="00355198">
        <w:rPr>
          <w:sz w:val="28"/>
          <w:szCs w:val="28"/>
        </w:rPr>
        <w:t>.</w:t>
      </w:r>
      <w:r w:rsidR="004165C0" w:rsidRPr="00355198">
        <w:rPr>
          <w:sz w:val="28"/>
          <w:szCs w:val="28"/>
        </w:rPr>
        <w:t>1</w:t>
      </w:r>
      <w:r w:rsidRPr="00355198">
        <w:rPr>
          <w:sz w:val="28"/>
          <w:szCs w:val="28"/>
        </w:rPr>
        <w:t xml:space="preserve"> настоящего Положения.</w:t>
      </w:r>
    </w:p>
    <w:p w:rsidR="00E212E6" w:rsidRPr="00355198" w:rsidRDefault="00E212E6" w:rsidP="00E212E6">
      <w:pPr>
        <w:pStyle w:val="ConsPlusNormal"/>
        <w:ind w:firstLine="709"/>
        <w:jc w:val="both"/>
        <w:rPr>
          <w:sz w:val="28"/>
          <w:szCs w:val="28"/>
        </w:rPr>
      </w:pPr>
      <w:r w:rsidRPr="00355198">
        <w:rPr>
          <w:sz w:val="28"/>
          <w:szCs w:val="28"/>
        </w:rPr>
        <w:t>5.2.11.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 248-ФЗ.</w:t>
      </w:r>
    </w:p>
    <w:p w:rsidR="00E212E6" w:rsidRPr="00355198" w:rsidRDefault="00E212E6" w:rsidP="00E212E6">
      <w:pPr>
        <w:pStyle w:val="ConsPlusNormal"/>
        <w:ind w:firstLine="709"/>
        <w:jc w:val="both"/>
        <w:rPr>
          <w:sz w:val="28"/>
          <w:szCs w:val="28"/>
        </w:rPr>
      </w:pPr>
      <w:r w:rsidRPr="00355198">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03A80" w:rsidRPr="00355198" w:rsidRDefault="00A03A80" w:rsidP="00095E08">
      <w:pPr>
        <w:pStyle w:val="a8"/>
        <w:widowControl/>
        <w:tabs>
          <w:tab w:val="left" w:pos="1134"/>
        </w:tabs>
        <w:ind w:left="0" w:firstLine="709"/>
        <w:rPr>
          <w:rFonts w:ascii="Times New Roman" w:hAnsi="Times New Roman"/>
          <w:b/>
          <w:sz w:val="28"/>
        </w:rPr>
      </w:pPr>
    </w:p>
    <w:p w:rsidR="00EC0549" w:rsidRPr="00355198" w:rsidRDefault="00EC0549" w:rsidP="00EC0549">
      <w:pPr>
        <w:pStyle w:val="ConsPlusNormal"/>
        <w:ind w:firstLine="709"/>
        <w:jc w:val="both"/>
        <w:rPr>
          <w:b/>
          <w:sz w:val="28"/>
          <w:szCs w:val="28"/>
        </w:rPr>
      </w:pPr>
      <w:r w:rsidRPr="00355198">
        <w:rPr>
          <w:b/>
          <w:sz w:val="28"/>
          <w:szCs w:val="28"/>
        </w:rPr>
        <w:t>5.3. Инспекционный визит</w:t>
      </w:r>
    </w:p>
    <w:p w:rsidR="00EC0549" w:rsidRPr="00355198" w:rsidRDefault="00EC0549" w:rsidP="00EC0549">
      <w:pPr>
        <w:pStyle w:val="ConsPlusNormal"/>
        <w:ind w:firstLine="709"/>
        <w:jc w:val="both"/>
        <w:rPr>
          <w:sz w:val="28"/>
          <w:szCs w:val="28"/>
        </w:rPr>
      </w:pPr>
    </w:p>
    <w:p w:rsidR="00EC0549" w:rsidRPr="00355198" w:rsidRDefault="00EC0549" w:rsidP="00EC0549">
      <w:pPr>
        <w:pStyle w:val="ConsPlusNormal"/>
        <w:ind w:firstLine="709"/>
        <w:jc w:val="both"/>
        <w:rPr>
          <w:sz w:val="28"/>
          <w:szCs w:val="28"/>
        </w:rPr>
      </w:pPr>
      <w:r w:rsidRPr="00355198">
        <w:rPr>
          <w:sz w:val="28"/>
          <w:szCs w:val="28"/>
        </w:rPr>
        <w:t>5.3.1.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C0549" w:rsidRPr="00355198" w:rsidRDefault="00EC0549" w:rsidP="00EC0549">
      <w:pPr>
        <w:pStyle w:val="ConsPlusNormal"/>
        <w:ind w:firstLine="709"/>
        <w:jc w:val="both"/>
        <w:rPr>
          <w:sz w:val="28"/>
          <w:szCs w:val="28"/>
        </w:rPr>
      </w:pPr>
      <w:r w:rsidRPr="00355198">
        <w:rPr>
          <w:sz w:val="28"/>
          <w:szCs w:val="28"/>
        </w:rPr>
        <w:t>5.3.2.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0549" w:rsidRPr="00355198" w:rsidRDefault="00EC0549" w:rsidP="00EC0549">
      <w:pPr>
        <w:pStyle w:val="ConsPlusNormal"/>
        <w:ind w:firstLine="709"/>
        <w:jc w:val="both"/>
        <w:rPr>
          <w:sz w:val="28"/>
          <w:szCs w:val="28"/>
        </w:rPr>
      </w:pPr>
      <w:r w:rsidRPr="00355198">
        <w:rPr>
          <w:sz w:val="28"/>
          <w:szCs w:val="28"/>
        </w:rPr>
        <w:t>5.3.3. В ходе инспекционного визита могут совершаться следующие контрольные действия:</w:t>
      </w:r>
    </w:p>
    <w:p w:rsidR="00EC0549" w:rsidRPr="00355198" w:rsidRDefault="00EC0549" w:rsidP="00EC0549">
      <w:pPr>
        <w:pStyle w:val="ConsPlusNormal"/>
        <w:ind w:firstLine="709"/>
        <w:jc w:val="both"/>
        <w:rPr>
          <w:sz w:val="28"/>
          <w:szCs w:val="28"/>
        </w:rPr>
      </w:pPr>
      <w:r w:rsidRPr="00355198">
        <w:rPr>
          <w:sz w:val="28"/>
          <w:szCs w:val="28"/>
        </w:rPr>
        <w:t>1) осмотр;</w:t>
      </w:r>
    </w:p>
    <w:p w:rsidR="00EC0549" w:rsidRPr="00355198" w:rsidRDefault="00EC0549" w:rsidP="00EC0549">
      <w:pPr>
        <w:pStyle w:val="ConsPlusNormal"/>
        <w:ind w:firstLine="709"/>
        <w:jc w:val="both"/>
        <w:rPr>
          <w:sz w:val="28"/>
          <w:szCs w:val="28"/>
        </w:rPr>
      </w:pPr>
      <w:r w:rsidRPr="00355198">
        <w:rPr>
          <w:sz w:val="28"/>
          <w:szCs w:val="28"/>
        </w:rPr>
        <w:t>2) опрос;</w:t>
      </w:r>
    </w:p>
    <w:p w:rsidR="00EC0549" w:rsidRPr="00355198" w:rsidRDefault="00EC0549" w:rsidP="00EC0549">
      <w:pPr>
        <w:pStyle w:val="ConsPlusNormal"/>
        <w:ind w:firstLine="709"/>
        <w:jc w:val="both"/>
        <w:rPr>
          <w:sz w:val="28"/>
          <w:szCs w:val="28"/>
        </w:rPr>
      </w:pPr>
      <w:r w:rsidRPr="00355198">
        <w:rPr>
          <w:sz w:val="28"/>
          <w:szCs w:val="28"/>
        </w:rPr>
        <w:t>3) получение письменных объяснений;</w:t>
      </w:r>
    </w:p>
    <w:p w:rsidR="00EC0549" w:rsidRPr="00355198" w:rsidRDefault="00EC0549" w:rsidP="00EC0549">
      <w:pPr>
        <w:pStyle w:val="ConsPlusNormal"/>
        <w:ind w:firstLine="709"/>
        <w:jc w:val="both"/>
        <w:rPr>
          <w:sz w:val="28"/>
          <w:szCs w:val="28"/>
        </w:rPr>
      </w:pPr>
      <w:r w:rsidRPr="00355198">
        <w:rPr>
          <w:sz w:val="28"/>
          <w:szCs w:val="28"/>
        </w:rPr>
        <w:lastRenderedPageBreak/>
        <w:t>4) инструментальное обследование;</w:t>
      </w:r>
    </w:p>
    <w:p w:rsidR="00EC0549" w:rsidRPr="00355198" w:rsidRDefault="00EC0549" w:rsidP="00EC0549">
      <w:pPr>
        <w:pStyle w:val="ConsPlusNormal"/>
        <w:ind w:firstLine="709"/>
        <w:jc w:val="both"/>
        <w:rPr>
          <w:sz w:val="28"/>
          <w:szCs w:val="28"/>
        </w:rPr>
      </w:pPr>
      <w:r w:rsidRPr="00355198">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0549" w:rsidRPr="00355198" w:rsidRDefault="00EC0549" w:rsidP="00EC0549">
      <w:pPr>
        <w:pStyle w:val="ConsPlusNormal"/>
        <w:ind w:firstLine="709"/>
        <w:jc w:val="both"/>
        <w:rPr>
          <w:sz w:val="28"/>
          <w:szCs w:val="28"/>
        </w:rPr>
      </w:pPr>
      <w:r w:rsidRPr="00355198">
        <w:rPr>
          <w:sz w:val="28"/>
          <w:szCs w:val="28"/>
        </w:rPr>
        <w:t>5.3.4. Инспекционный визит проводится без предварительного уведомления контролируемого лица и собственника производственного объекта.</w:t>
      </w:r>
    </w:p>
    <w:p w:rsidR="00EC0549" w:rsidRPr="00355198" w:rsidRDefault="00EC0549" w:rsidP="00EC0549">
      <w:pPr>
        <w:pStyle w:val="ConsPlusNormal"/>
        <w:ind w:firstLine="709"/>
        <w:jc w:val="both"/>
        <w:rPr>
          <w:sz w:val="28"/>
          <w:szCs w:val="28"/>
        </w:rPr>
      </w:pPr>
      <w:r w:rsidRPr="00355198">
        <w:rPr>
          <w:sz w:val="28"/>
          <w:szCs w:val="28"/>
        </w:rPr>
        <w:t>5.3.5.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C0549" w:rsidRPr="00355198" w:rsidRDefault="00EC0549" w:rsidP="00EC0549">
      <w:pPr>
        <w:pStyle w:val="ConsPlusNormal"/>
        <w:ind w:firstLine="709"/>
        <w:jc w:val="both"/>
        <w:rPr>
          <w:sz w:val="28"/>
          <w:szCs w:val="28"/>
        </w:rPr>
      </w:pPr>
      <w:r w:rsidRPr="00355198">
        <w:rPr>
          <w:sz w:val="28"/>
          <w:szCs w:val="28"/>
        </w:rPr>
        <w:t>5.3.6. Контролируемые лица или их представители обязаны обеспечить беспрепятственный доступ инспектора в здания, сооружения, помещения.</w:t>
      </w:r>
    </w:p>
    <w:p w:rsidR="00BB3A49" w:rsidRPr="00355198" w:rsidRDefault="00BB3A49" w:rsidP="00BB7943">
      <w:pPr>
        <w:pStyle w:val="HTML"/>
        <w:ind w:firstLine="709"/>
        <w:jc w:val="both"/>
        <w:rPr>
          <w:rFonts w:ascii="Times New Roman" w:hAnsi="Times New Roman"/>
          <w:sz w:val="28"/>
          <w:szCs w:val="28"/>
        </w:rPr>
      </w:pPr>
    </w:p>
    <w:p w:rsidR="0024234A" w:rsidRPr="00355198" w:rsidRDefault="0024234A" w:rsidP="00BB7943">
      <w:pPr>
        <w:pStyle w:val="ConsPlusNormal"/>
        <w:ind w:firstLine="709"/>
        <w:jc w:val="center"/>
        <w:rPr>
          <w:b/>
          <w:sz w:val="28"/>
        </w:rPr>
      </w:pPr>
    </w:p>
    <w:p w:rsidR="003D3EE4" w:rsidRPr="00355198" w:rsidRDefault="003D3EE4" w:rsidP="00095E08">
      <w:pPr>
        <w:numPr>
          <w:ilvl w:val="0"/>
          <w:numId w:val="10"/>
        </w:numPr>
        <w:autoSpaceDE w:val="0"/>
        <w:autoSpaceDN w:val="0"/>
        <w:adjustRightInd w:val="0"/>
        <w:jc w:val="center"/>
        <w:rPr>
          <w:rFonts w:ascii="Times New Roman" w:hAnsi="Times New Roman"/>
          <w:b/>
          <w:sz w:val="28"/>
          <w:szCs w:val="28"/>
        </w:rPr>
      </w:pPr>
      <w:r w:rsidRPr="00355198">
        <w:rPr>
          <w:rFonts w:ascii="Times New Roman" w:hAnsi="Times New Roman"/>
          <w:b/>
          <w:sz w:val="28"/>
          <w:szCs w:val="28"/>
        </w:rPr>
        <w:t xml:space="preserve">Случаи, при наступлении которых контролируемые лица, вправе представить в Контрольный орган информацию </w:t>
      </w:r>
      <w:r w:rsidRPr="00355198">
        <w:rPr>
          <w:rFonts w:ascii="Times New Roman" w:hAnsi="Times New Roman"/>
          <w:b/>
          <w:sz w:val="28"/>
          <w:szCs w:val="28"/>
        </w:rPr>
        <w:br/>
        <w:t>о невозможности присутствия при проведении контрольного мероприятия</w:t>
      </w:r>
    </w:p>
    <w:p w:rsidR="00095E08" w:rsidRPr="00355198" w:rsidRDefault="00095E08" w:rsidP="00095E08">
      <w:pPr>
        <w:autoSpaceDE w:val="0"/>
        <w:autoSpaceDN w:val="0"/>
        <w:adjustRightInd w:val="0"/>
        <w:ind w:left="720"/>
        <w:rPr>
          <w:sz w:val="28"/>
          <w:szCs w:val="28"/>
        </w:rPr>
      </w:pPr>
    </w:p>
    <w:p w:rsidR="003D3EE4" w:rsidRPr="00355198" w:rsidRDefault="00383958" w:rsidP="00BB7943">
      <w:pPr>
        <w:pStyle w:val="afa"/>
        <w:spacing w:before="0" w:beforeAutospacing="0" w:after="0" w:afterAutospacing="0"/>
        <w:ind w:firstLine="709"/>
        <w:contextualSpacing/>
        <w:jc w:val="both"/>
        <w:rPr>
          <w:sz w:val="28"/>
          <w:szCs w:val="28"/>
        </w:rPr>
      </w:pPr>
      <w:r w:rsidRPr="00355198">
        <w:rPr>
          <w:sz w:val="28"/>
          <w:szCs w:val="28"/>
        </w:rPr>
        <w:t>6</w:t>
      </w:r>
      <w:r w:rsidR="003D3EE4" w:rsidRPr="00355198">
        <w:rPr>
          <w:sz w:val="28"/>
          <w:szCs w:val="28"/>
        </w:rPr>
        <w:t>.1.</w:t>
      </w:r>
      <w:r w:rsidR="004C27E4" w:rsidRPr="00355198">
        <w:rPr>
          <w:sz w:val="28"/>
          <w:szCs w:val="28"/>
        </w:rPr>
        <w:t xml:space="preserve"> </w:t>
      </w:r>
      <w:r w:rsidR="003D3EE4" w:rsidRPr="00355198">
        <w:rPr>
          <w:sz w:val="28"/>
          <w:szCs w:val="28"/>
        </w:rPr>
        <w:t xml:space="preserve">Контролируемые лица, вправе в соответствии с частью 8 статьи </w:t>
      </w:r>
      <w:r w:rsidR="003D3EE4" w:rsidRPr="00355198">
        <w:rPr>
          <w:sz w:val="28"/>
          <w:szCs w:val="28"/>
        </w:rPr>
        <w:br/>
        <w:t>31 Федерального закона № 248-ФЗ, представить в контрольный орган</w:t>
      </w:r>
      <w:r w:rsidR="00860289" w:rsidRPr="00355198">
        <w:rPr>
          <w:i/>
          <w:iCs/>
          <w:sz w:val="28"/>
          <w:szCs w:val="28"/>
        </w:rPr>
        <w:t xml:space="preserve"> </w:t>
      </w:r>
      <w:r w:rsidR="003D3EE4" w:rsidRPr="00355198">
        <w:rPr>
          <w:sz w:val="28"/>
          <w:szCs w:val="28"/>
        </w:rPr>
        <w:t>информацию о невозможности присутствия при проведении контрольного мероприятия в случаях:</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1) нахождения на стационарном лечении в медицинском учреждении;</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2) нахождения за пределами Российской Федерации;</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3) административного ареста;</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5) признания недееспособным или ограниченно дееспособным решением суда, вступившим в законную силу.</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6) наступления обстоятельств непреодолимой силы, препятствующих присутствию лица при пров</w:t>
      </w:r>
      <w:r w:rsidR="00095E08" w:rsidRPr="00355198">
        <w:rPr>
          <w:sz w:val="28"/>
          <w:szCs w:val="28"/>
        </w:rPr>
        <w:t xml:space="preserve">едении </w:t>
      </w:r>
      <w:r w:rsidR="00B83587" w:rsidRPr="00355198">
        <w:rPr>
          <w:sz w:val="28"/>
          <w:szCs w:val="28"/>
        </w:rPr>
        <w:t>контрольного мероприятия</w:t>
      </w:r>
      <w:r w:rsidRPr="00355198">
        <w:rPr>
          <w:sz w:val="28"/>
          <w:szCs w:val="28"/>
        </w:rPr>
        <w:t xml:space="preserve"> (военные действия, катастрофа, стихийное бедствие, крупная авария, эпидемия и другие чрезвычайные обстоятельства).</w:t>
      </w:r>
    </w:p>
    <w:p w:rsidR="003D3EE4" w:rsidRPr="00355198" w:rsidRDefault="00383958" w:rsidP="00BB7943">
      <w:pPr>
        <w:pStyle w:val="afa"/>
        <w:spacing w:before="0" w:beforeAutospacing="0" w:after="0" w:afterAutospacing="0"/>
        <w:ind w:firstLine="709"/>
        <w:contextualSpacing/>
        <w:jc w:val="both"/>
        <w:rPr>
          <w:sz w:val="28"/>
          <w:szCs w:val="28"/>
        </w:rPr>
      </w:pPr>
      <w:r w:rsidRPr="00355198">
        <w:rPr>
          <w:sz w:val="28"/>
          <w:szCs w:val="28"/>
        </w:rPr>
        <w:t>6</w:t>
      </w:r>
      <w:r w:rsidR="003D3EE4" w:rsidRPr="00355198">
        <w:rPr>
          <w:sz w:val="28"/>
          <w:szCs w:val="28"/>
        </w:rPr>
        <w:t>.2.</w:t>
      </w:r>
      <w:r w:rsidR="00095E08" w:rsidRPr="00355198">
        <w:rPr>
          <w:sz w:val="28"/>
          <w:szCs w:val="28"/>
        </w:rPr>
        <w:t xml:space="preserve"> </w:t>
      </w:r>
      <w:r w:rsidR="003D3EE4" w:rsidRPr="00355198">
        <w:rPr>
          <w:sz w:val="28"/>
          <w:szCs w:val="28"/>
        </w:rPr>
        <w:t xml:space="preserve">Информация о невозможности присутствия при проведении </w:t>
      </w:r>
      <w:r w:rsidR="00B83587" w:rsidRPr="00355198">
        <w:rPr>
          <w:sz w:val="28"/>
          <w:szCs w:val="28"/>
        </w:rPr>
        <w:t>контрольного мероприятия</w:t>
      </w:r>
      <w:r w:rsidR="003D3EE4" w:rsidRPr="00355198">
        <w:rPr>
          <w:sz w:val="28"/>
          <w:szCs w:val="28"/>
        </w:rPr>
        <w:t xml:space="preserve"> должна содержать:</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2) срок, необходимый для устранения обстоятельств, препятствующих присутствию при пров</w:t>
      </w:r>
      <w:r w:rsidR="00095E08" w:rsidRPr="00355198">
        <w:rPr>
          <w:sz w:val="28"/>
          <w:szCs w:val="28"/>
        </w:rPr>
        <w:t xml:space="preserve">едении </w:t>
      </w:r>
      <w:r w:rsidR="00B83587" w:rsidRPr="00355198">
        <w:rPr>
          <w:sz w:val="28"/>
          <w:szCs w:val="28"/>
        </w:rPr>
        <w:t>контрольного мероприятия</w:t>
      </w:r>
      <w:r w:rsidRPr="00355198">
        <w:rPr>
          <w:sz w:val="28"/>
          <w:szCs w:val="28"/>
        </w:rPr>
        <w:t>.</w:t>
      </w:r>
    </w:p>
    <w:p w:rsidR="00840CDC" w:rsidRPr="00355198" w:rsidRDefault="003D3EE4" w:rsidP="00BB7943">
      <w:pPr>
        <w:pStyle w:val="afa"/>
        <w:spacing w:before="0" w:beforeAutospacing="0" w:after="0" w:afterAutospacing="0"/>
        <w:ind w:firstLine="709"/>
        <w:contextualSpacing/>
        <w:jc w:val="both"/>
        <w:rPr>
          <w:sz w:val="28"/>
          <w:szCs w:val="28"/>
        </w:rPr>
      </w:pPr>
      <w:r w:rsidRPr="00355198">
        <w:rPr>
          <w:sz w:val="28"/>
          <w:szCs w:val="28"/>
        </w:rPr>
        <w:t xml:space="preserve">При предоставлении указанной информации проведение контрольного </w:t>
      </w:r>
    </w:p>
    <w:p w:rsidR="003D3EE4" w:rsidRPr="00355198" w:rsidRDefault="003D3EE4" w:rsidP="00840CDC">
      <w:pPr>
        <w:pStyle w:val="afa"/>
        <w:spacing w:before="0" w:beforeAutospacing="0" w:after="0" w:afterAutospacing="0"/>
        <w:contextualSpacing/>
        <w:jc w:val="both"/>
        <w:rPr>
          <w:sz w:val="28"/>
          <w:szCs w:val="28"/>
        </w:rPr>
      </w:pPr>
      <w:r w:rsidRPr="00355198">
        <w:rPr>
          <w:sz w:val="28"/>
          <w:szCs w:val="28"/>
        </w:rPr>
        <w:lastRenderedPageBreak/>
        <w:t>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355198" w:rsidRDefault="003D3EE4" w:rsidP="00BB7943">
      <w:pPr>
        <w:pStyle w:val="afa"/>
        <w:spacing w:before="0" w:beforeAutospacing="0" w:after="0" w:afterAutospacing="0"/>
        <w:ind w:firstLine="709"/>
        <w:contextualSpacing/>
        <w:jc w:val="both"/>
        <w:rPr>
          <w:sz w:val="28"/>
          <w:szCs w:val="28"/>
        </w:rPr>
      </w:pPr>
    </w:p>
    <w:p w:rsidR="0072612F" w:rsidRPr="00355198" w:rsidRDefault="0072612F" w:rsidP="0072612F">
      <w:pPr>
        <w:pStyle w:val="ConsPlusNormal"/>
        <w:jc w:val="center"/>
        <w:rPr>
          <w:b/>
          <w:sz w:val="28"/>
          <w:szCs w:val="28"/>
        </w:rPr>
      </w:pPr>
      <w:r w:rsidRPr="00355198">
        <w:rPr>
          <w:b/>
          <w:sz w:val="28"/>
          <w:szCs w:val="28"/>
        </w:rPr>
        <w:t>7. Использование фотосъемки, аудио- и видеозаписи, иных способов фиксации доказательств при осуществлении муниципального контроля</w:t>
      </w:r>
    </w:p>
    <w:p w:rsidR="0072612F" w:rsidRPr="00355198" w:rsidRDefault="0072612F" w:rsidP="0072612F">
      <w:pPr>
        <w:pStyle w:val="ConsPlusNormal"/>
        <w:ind w:firstLine="709"/>
        <w:jc w:val="both"/>
        <w:rPr>
          <w:sz w:val="28"/>
          <w:szCs w:val="28"/>
        </w:rPr>
      </w:pPr>
    </w:p>
    <w:p w:rsidR="0072612F" w:rsidRPr="00355198" w:rsidRDefault="0072612F" w:rsidP="0072612F">
      <w:pPr>
        <w:pStyle w:val="ConsPlusNormal"/>
        <w:ind w:firstLine="709"/>
        <w:jc w:val="both"/>
        <w:rPr>
          <w:sz w:val="28"/>
          <w:szCs w:val="28"/>
        </w:rPr>
      </w:pPr>
      <w:r w:rsidRPr="00355198">
        <w:rPr>
          <w:sz w:val="28"/>
          <w:szCs w:val="28"/>
        </w:rPr>
        <w:t>7.1. При проведении контрольных мероприятий может осуществляться фотосъемка, аудио- и видеозапись, иные способы фиксации доказательств.</w:t>
      </w:r>
    </w:p>
    <w:p w:rsidR="0072612F" w:rsidRPr="00355198" w:rsidRDefault="0072612F" w:rsidP="0072612F">
      <w:pPr>
        <w:pStyle w:val="ConsPlusNormal"/>
        <w:ind w:firstLine="709"/>
        <w:jc w:val="both"/>
        <w:rPr>
          <w:sz w:val="28"/>
          <w:szCs w:val="28"/>
        </w:rPr>
      </w:pPr>
      <w:r w:rsidRPr="00355198">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72612F" w:rsidRPr="00355198" w:rsidRDefault="0072612F" w:rsidP="00BB7943">
      <w:pPr>
        <w:pStyle w:val="afa"/>
        <w:spacing w:before="0" w:beforeAutospacing="0" w:after="0" w:afterAutospacing="0"/>
        <w:ind w:firstLine="709"/>
        <w:contextualSpacing/>
        <w:jc w:val="both"/>
        <w:rPr>
          <w:sz w:val="28"/>
          <w:szCs w:val="28"/>
        </w:rPr>
      </w:pPr>
    </w:p>
    <w:p w:rsidR="00860289" w:rsidRPr="00355198" w:rsidRDefault="0072612F" w:rsidP="00BB7943">
      <w:pPr>
        <w:pStyle w:val="afa"/>
        <w:spacing w:before="0" w:beforeAutospacing="0" w:after="0" w:afterAutospacing="0"/>
        <w:ind w:firstLine="709"/>
        <w:contextualSpacing/>
        <w:jc w:val="center"/>
        <w:rPr>
          <w:b/>
          <w:sz w:val="28"/>
          <w:szCs w:val="28"/>
        </w:rPr>
      </w:pPr>
      <w:r w:rsidRPr="00355198">
        <w:rPr>
          <w:b/>
          <w:sz w:val="28"/>
          <w:szCs w:val="28"/>
        </w:rPr>
        <w:t>8</w:t>
      </w:r>
      <w:r w:rsidR="003D3EE4" w:rsidRPr="00355198">
        <w:rPr>
          <w:b/>
          <w:sz w:val="28"/>
          <w:szCs w:val="28"/>
        </w:rPr>
        <w:t>.Оформление результатов мероприятий</w:t>
      </w:r>
    </w:p>
    <w:p w:rsidR="003D3EE4" w:rsidRPr="00355198" w:rsidRDefault="003D3EE4" w:rsidP="00CF415F">
      <w:pPr>
        <w:pStyle w:val="afa"/>
        <w:spacing w:before="0" w:beforeAutospacing="0" w:after="0" w:afterAutospacing="0"/>
        <w:ind w:firstLine="709"/>
        <w:contextualSpacing/>
        <w:jc w:val="center"/>
        <w:rPr>
          <w:b/>
          <w:sz w:val="28"/>
          <w:szCs w:val="28"/>
        </w:rPr>
      </w:pPr>
      <w:r w:rsidRPr="00355198">
        <w:rPr>
          <w:b/>
          <w:sz w:val="28"/>
          <w:szCs w:val="28"/>
        </w:rPr>
        <w:t>по муниципальному контролю</w:t>
      </w:r>
      <w:r w:rsidR="00B83587" w:rsidRPr="00355198">
        <w:rPr>
          <w:b/>
          <w:sz w:val="28"/>
          <w:szCs w:val="28"/>
        </w:rPr>
        <w:t xml:space="preserve"> </w:t>
      </w:r>
      <w:r w:rsidR="009D76EA">
        <w:rPr>
          <w:b/>
          <w:sz w:val="28"/>
          <w:szCs w:val="28"/>
        </w:rPr>
        <w:t>на автомобильном транспорте, городском наземном электрическом транспорте и в дорожном хозяйстве</w:t>
      </w:r>
    </w:p>
    <w:p w:rsidR="00095E08" w:rsidRPr="00355198" w:rsidRDefault="00095E08" w:rsidP="00CF415F">
      <w:pPr>
        <w:pStyle w:val="afa"/>
        <w:spacing w:before="0" w:beforeAutospacing="0" w:after="0" w:afterAutospacing="0"/>
        <w:ind w:firstLine="709"/>
        <w:contextualSpacing/>
        <w:jc w:val="center"/>
        <w:rPr>
          <w:sz w:val="28"/>
          <w:szCs w:val="28"/>
        </w:rPr>
      </w:pP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 Результаты контрольного  мероприятия оформляются в порядке, установленном статьей 87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8.3. Оформление акта производится на месте проведения контрольного  мероприятия в день окончания проведения такого мероприятия.</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8.4. Контролируемое лицо или его представитель знакомится с содержанием акта на месте проведения контрольного мероприятия.</w:t>
      </w:r>
    </w:p>
    <w:p w:rsidR="00C718A2" w:rsidRPr="00355198" w:rsidRDefault="00C718A2" w:rsidP="00C718A2">
      <w:pPr>
        <w:pStyle w:val="afa"/>
        <w:spacing w:before="0" w:beforeAutospacing="0" w:after="0" w:afterAutospacing="0"/>
        <w:ind w:firstLine="709"/>
        <w:contextualSpacing/>
        <w:jc w:val="both"/>
        <w:rPr>
          <w:sz w:val="28"/>
          <w:szCs w:val="28"/>
        </w:rPr>
      </w:pPr>
      <w:bookmarkStart w:id="2" w:name="p1207"/>
      <w:bookmarkEnd w:id="2"/>
      <w:r w:rsidRPr="00355198">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 xml:space="preserve">8.5. Контролируемое лицо подписывает акт тем же способом, которым изготовлен данный акт. При отказе или невозможности подписания </w:t>
      </w:r>
      <w:r w:rsidRPr="00355198">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C718A2" w:rsidRPr="00355198" w:rsidRDefault="00C718A2" w:rsidP="00C718A2">
      <w:pPr>
        <w:widowControl/>
        <w:autoSpaceDE w:val="0"/>
        <w:autoSpaceDN w:val="0"/>
        <w:adjustRightInd w:val="0"/>
        <w:ind w:firstLine="709"/>
        <w:jc w:val="both"/>
        <w:rPr>
          <w:rFonts w:ascii="Times New Roman" w:eastAsia="Calibri" w:hAnsi="Times New Roman"/>
          <w:color w:val="auto"/>
          <w:sz w:val="28"/>
          <w:szCs w:val="28"/>
        </w:rPr>
      </w:pPr>
      <w:bookmarkStart w:id="3" w:name="p1212"/>
      <w:bookmarkEnd w:id="3"/>
      <w:r w:rsidRPr="00355198">
        <w:rPr>
          <w:rFonts w:ascii="Times New Roman" w:hAnsi="Times New Roman"/>
          <w:sz w:val="28"/>
          <w:szCs w:val="28"/>
        </w:rPr>
        <w:t>8.6.</w:t>
      </w:r>
      <w:r w:rsidRPr="00355198">
        <w:rPr>
          <w:sz w:val="28"/>
          <w:szCs w:val="28"/>
        </w:rPr>
        <w:t xml:space="preserve"> </w:t>
      </w:r>
      <w:r w:rsidRPr="00355198">
        <w:rPr>
          <w:rFonts w:ascii="Times New Roman" w:eastAsia="Calibri" w:hAnsi="Times New Roman"/>
          <w:color w:val="auto"/>
          <w:sz w:val="28"/>
          <w:szCs w:val="28"/>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355198">
        <w:rPr>
          <w:rFonts w:ascii="Times New Roman" w:hAnsi="Times New Roman"/>
          <w:sz w:val="28"/>
          <w:szCs w:val="28"/>
        </w:rPr>
        <w:t>разделом 8 настоящего Положения</w:t>
      </w:r>
      <w:r w:rsidRPr="00355198">
        <w:rPr>
          <w:rFonts w:ascii="Times New Roman" w:eastAsia="Calibri" w:hAnsi="Times New Roman"/>
          <w:color w:val="auto"/>
          <w:sz w:val="28"/>
          <w:szCs w:val="28"/>
        </w:rPr>
        <w:t>.</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8.7. В случае отсутствия выявленных нарушений обязательных требований при проведении контрольного к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8.9.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8.10. Решения, принятые по результатам контрольного мероприятия, проведенного с грубым нарушением требований к организации и осущест</w:t>
      </w:r>
      <w:r w:rsidR="0056271B">
        <w:rPr>
          <w:sz w:val="28"/>
          <w:szCs w:val="28"/>
        </w:rPr>
        <w:t>влению муниципального</w:t>
      </w:r>
      <w:r w:rsidRPr="00355198">
        <w:rPr>
          <w:sz w:val="28"/>
          <w:szCs w:val="28"/>
        </w:rPr>
        <w:t xml:space="preserve"> контроля</w:t>
      </w:r>
      <w:r w:rsidR="0056271B">
        <w:rPr>
          <w:sz w:val="28"/>
          <w:szCs w:val="28"/>
        </w:rPr>
        <w:t xml:space="preserve"> </w:t>
      </w:r>
      <w:r w:rsidR="009D76EA">
        <w:rPr>
          <w:sz w:val="28"/>
          <w:szCs w:val="28"/>
        </w:rPr>
        <w:t>на автомобильном транспорте, городском наземном электрическом транспорте и в дорожном хозяйстве</w:t>
      </w:r>
      <w:r w:rsidRPr="00355198">
        <w:rPr>
          <w:sz w:val="28"/>
          <w:szCs w:val="28"/>
        </w:rPr>
        <w:t>, подлежат отмене в соответствии со статьей 91 Федерального закона № 248-ФЗ.</w:t>
      </w:r>
    </w:p>
    <w:p w:rsidR="00C718A2" w:rsidRPr="00355198" w:rsidRDefault="00C718A2" w:rsidP="00C718A2">
      <w:pPr>
        <w:pStyle w:val="afa"/>
        <w:spacing w:before="0" w:beforeAutospacing="0" w:after="0" w:afterAutospacing="0"/>
        <w:ind w:firstLine="709"/>
        <w:contextualSpacing/>
        <w:jc w:val="both"/>
        <w:rPr>
          <w:sz w:val="28"/>
          <w:szCs w:val="28"/>
        </w:rPr>
      </w:pPr>
      <w:r w:rsidRPr="00355198">
        <w:rPr>
          <w:sz w:val="28"/>
          <w:szCs w:val="28"/>
        </w:rPr>
        <w:t>8.11. Исполнение решений контрольного органа осуществляется в порядке, установленном статьями 92-95 Федерального закона № 248-ФЗ.</w:t>
      </w:r>
    </w:p>
    <w:p w:rsidR="00353DFC" w:rsidRPr="00355198" w:rsidRDefault="00353DFC" w:rsidP="00BB7943">
      <w:pPr>
        <w:pStyle w:val="ConsPlusNormal"/>
        <w:ind w:firstLine="709"/>
        <w:jc w:val="center"/>
        <w:rPr>
          <w:b/>
          <w:sz w:val="28"/>
        </w:rPr>
      </w:pPr>
    </w:p>
    <w:p w:rsidR="0024234A" w:rsidRPr="00355198" w:rsidRDefault="00CA65C9" w:rsidP="00BB7943">
      <w:pPr>
        <w:pStyle w:val="ConsPlusNormal"/>
        <w:ind w:firstLine="709"/>
        <w:jc w:val="center"/>
        <w:rPr>
          <w:b/>
          <w:sz w:val="28"/>
        </w:rPr>
      </w:pPr>
      <w:r w:rsidRPr="00355198">
        <w:rPr>
          <w:b/>
          <w:sz w:val="28"/>
        </w:rPr>
        <w:t>9</w:t>
      </w:r>
      <w:r w:rsidR="0024234A" w:rsidRPr="00355198">
        <w:rPr>
          <w:b/>
          <w:sz w:val="28"/>
        </w:rPr>
        <w:t>. Досудебное обжалование</w:t>
      </w:r>
    </w:p>
    <w:p w:rsidR="00A02673" w:rsidRPr="00355198" w:rsidRDefault="00A02673" w:rsidP="00BB7943">
      <w:pPr>
        <w:pStyle w:val="ConsPlusNormal"/>
        <w:ind w:firstLine="709"/>
        <w:jc w:val="center"/>
        <w:rPr>
          <w:b/>
          <w:sz w:val="28"/>
        </w:rPr>
      </w:pP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24234A" w:rsidRPr="00355198">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Контрольного органа и инспекторов (далее также – должностные лица):</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1) решений о проведении контрольных мероприятий;</w:t>
      </w:r>
    </w:p>
    <w:p w:rsidR="0024234A" w:rsidRPr="00355198" w:rsidRDefault="00170B8F" w:rsidP="00BB7943">
      <w:pPr>
        <w:pStyle w:val="HTML"/>
        <w:ind w:firstLine="709"/>
        <w:jc w:val="both"/>
        <w:rPr>
          <w:rFonts w:ascii="Times New Roman" w:hAnsi="Times New Roman"/>
          <w:sz w:val="28"/>
          <w:szCs w:val="28"/>
        </w:rPr>
      </w:pPr>
      <w:r w:rsidRPr="00355198">
        <w:rPr>
          <w:rFonts w:ascii="Times New Roman" w:hAnsi="Times New Roman"/>
          <w:sz w:val="28"/>
          <w:szCs w:val="28"/>
        </w:rPr>
        <w:t>2) актов контрольных</w:t>
      </w:r>
      <w:r w:rsidR="0024234A" w:rsidRPr="00355198">
        <w:rPr>
          <w:rFonts w:ascii="Times New Roman" w:hAnsi="Times New Roman"/>
          <w:sz w:val="28"/>
          <w:szCs w:val="28"/>
        </w:rPr>
        <w:t xml:space="preserve"> мероприятий, предписаний об устранении выявленных нарушений;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lastRenderedPageBreak/>
        <w:t>3) действий (бездействия) должностных лиц в рамках контрольных мероприятий.</w:t>
      </w:r>
    </w:p>
    <w:p w:rsidR="0024234A" w:rsidRPr="00355198" w:rsidRDefault="00CA65C9" w:rsidP="00BB7943">
      <w:pPr>
        <w:pStyle w:val="ConsPlusNormal"/>
        <w:ind w:firstLine="709"/>
        <w:jc w:val="both"/>
      </w:pPr>
      <w:r w:rsidRPr="00355198">
        <w:rPr>
          <w:sz w:val="28"/>
        </w:rPr>
        <w:t>9</w:t>
      </w:r>
      <w:r w:rsidR="0024234A" w:rsidRPr="00355198">
        <w:rPr>
          <w:sz w:val="28"/>
        </w:rPr>
        <w:t xml:space="preserve">.2. Жалоба подается контролируемым лицом в </w:t>
      </w:r>
      <w:r w:rsidR="00A03A80" w:rsidRPr="00355198">
        <w:rPr>
          <w:sz w:val="28"/>
        </w:rPr>
        <w:t>к</w:t>
      </w:r>
      <w:r w:rsidR="0024234A" w:rsidRPr="00355198">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355198">
        <w:rPr>
          <w:sz w:val="28"/>
          <w:szCs w:val="28"/>
        </w:rPr>
        <w:t>, за исключением случая, предусмотренного частью 1.1 статьи 40 Федерального закона № 248-ФЗ</w:t>
      </w:r>
      <w:r w:rsidR="0024234A" w:rsidRPr="00355198">
        <w:rPr>
          <w:sz w:val="28"/>
        </w:rPr>
        <w:t>.</w:t>
      </w:r>
      <w:r w:rsidR="0024234A" w:rsidRPr="00355198">
        <w:t xml:space="preserve"> </w:t>
      </w:r>
    </w:p>
    <w:p w:rsidR="0024234A" w:rsidRPr="00355198" w:rsidRDefault="0024234A" w:rsidP="00BB7943">
      <w:pPr>
        <w:pStyle w:val="ConsPlusNormal"/>
        <w:ind w:firstLine="709"/>
        <w:jc w:val="both"/>
        <w:rPr>
          <w:sz w:val="28"/>
        </w:rPr>
      </w:pPr>
      <w:r w:rsidRPr="00355198">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355198" w:rsidRDefault="0024234A" w:rsidP="00BB7943">
      <w:pPr>
        <w:pStyle w:val="ConsPlusNormal"/>
        <w:ind w:firstLine="709"/>
        <w:jc w:val="both"/>
        <w:rPr>
          <w:sz w:val="28"/>
        </w:rPr>
      </w:pPr>
      <w:r w:rsidRPr="00355198">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.3. </w:t>
      </w:r>
      <w:r w:rsidR="0024234A" w:rsidRPr="00355198">
        <w:rPr>
          <w:sz w:val="28"/>
          <w:szCs w:val="28"/>
        </w:rPr>
        <w:t xml:space="preserve">Жалоба на решение </w:t>
      </w:r>
      <w:r w:rsidR="00A03A80" w:rsidRPr="00355198">
        <w:rPr>
          <w:sz w:val="28"/>
          <w:szCs w:val="28"/>
        </w:rPr>
        <w:t>к</w:t>
      </w:r>
      <w:r w:rsidR="0024234A" w:rsidRPr="00355198">
        <w:rPr>
          <w:sz w:val="28"/>
          <w:szCs w:val="28"/>
        </w:rPr>
        <w:t>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.4. Жалоба может быть подана в течение </w:t>
      </w:r>
      <w:r w:rsidR="00A02673" w:rsidRPr="00355198">
        <w:rPr>
          <w:sz w:val="28"/>
        </w:rPr>
        <w:t>30</w:t>
      </w:r>
      <w:r w:rsidR="0024234A" w:rsidRPr="00355198">
        <w:rPr>
          <w:sz w:val="28"/>
        </w:rPr>
        <w:t xml:space="preserve"> календарных дней со дня, когда контролируемое лицо узнало или должно было узнать о нарушении своих прав.</w:t>
      </w:r>
      <w:bookmarkStart w:id="5" w:name="Par375"/>
      <w:bookmarkEnd w:id="5"/>
    </w:p>
    <w:p w:rsidR="0024234A" w:rsidRPr="00355198" w:rsidRDefault="0024234A" w:rsidP="00BB7943">
      <w:pPr>
        <w:pStyle w:val="ConsPlusNormal"/>
        <w:ind w:firstLine="709"/>
        <w:jc w:val="both"/>
        <w:rPr>
          <w:sz w:val="28"/>
        </w:rPr>
      </w:pPr>
      <w:r w:rsidRPr="00355198">
        <w:rPr>
          <w:sz w:val="28"/>
        </w:rPr>
        <w:t xml:space="preserve">Жалоба на предписание </w:t>
      </w:r>
      <w:r w:rsidR="00A03A80" w:rsidRPr="00355198">
        <w:rPr>
          <w:sz w:val="28"/>
        </w:rPr>
        <w:t>к</w:t>
      </w:r>
      <w:r w:rsidRPr="00355198">
        <w:rPr>
          <w:sz w:val="28"/>
        </w:rPr>
        <w:t xml:space="preserve">онтрольного органа может быть подана в течение </w:t>
      </w:r>
      <w:r w:rsidR="00A02673" w:rsidRPr="00355198">
        <w:rPr>
          <w:sz w:val="28"/>
        </w:rPr>
        <w:t>10</w:t>
      </w:r>
      <w:r w:rsidRPr="00355198">
        <w:rPr>
          <w:sz w:val="28"/>
        </w:rPr>
        <w:t xml:space="preserve"> рабочих дней с момента получения контролируемым лицом предписания.</w:t>
      </w:r>
    </w:p>
    <w:p w:rsidR="0024234A" w:rsidRPr="00355198" w:rsidRDefault="00CA65C9" w:rsidP="00BB7943">
      <w:pPr>
        <w:pStyle w:val="ConsPlusNormal"/>
        <w:ind w:firstLine="709"/>
        <w:jc w:val="both"/>
        <w:rPr>
          <w:sz w:val="28"/>
        </w:rPr>
      </w:pPr>
      <w:r w:rsidRPr="00355198">
        <w:rPr>
          <w:sz w:val="28"/>
        </w:rPr>
        <w:t>9</w:t>
      </w:r>
      <w:r w:rsidR="0024234A" w:rsidRPr="00355198">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355198" w:rsidRDefault="00CA65C9" w:rsidP="00BB7943">
      <w:pPr>
        <w:pStyle w:val="ConsPlusNormal"/>
        <w:ind w:firstLine="709"/>
        <w:jc w:val="both"/>
        <w:rPr>
          <w:sz w:val="28"/>
        </w:rPr>
      </w:pPr>
      <w:r w:rsidRPr="00355198">
        <w:rPr>
          <w:sz w:val="28"/>
        </w:rPr>
        <w:t>9</w:t>
      </w:r>
      <w:r w:rsidR="0024234A" w:rsidRPr="00355198">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.7. Жалоба может содержать ходатайство о приостановлении исполнения обжалуемого решения </w:t>
      </w:r>
      <w:r w:rsidR="00A03A80" w:rsidRPr="00355198">
        <w:rPr>
          <w:sz w:val="28"/>
        </w:rPr>
        <w:t>к</w:t>
      </w:r>
      <w:r w:rsidR="0024234A" w:rsidRPr="00355198">
        <w:rPr>
          <w:sz w:val="28"/>
        </w:rPr>
        <w:t>онтрольного органа.</w:t>
      </w:r>
      <w:bookmarkStart w:id="7" w:name="Par379"/>
      <w:bookmarkEnd w:id="7"/>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.8. Руководителем </w:t>
      </w:r>
      <w:r w:rsidR="00A03A80" w:rsidRPr="00355198">
        <w:rPr>
          <w:sz w:val="28"/>
        </w:rPr>
        <w:t>к</w:t>
      </w:r>
      <w:r w:rsidR="0024234A" w:rsidRPr="00355198">
        <w:rPr>
          <w:sz w:val="28"/>
        </w:rPr>
        <w:t xml:space="preserve">онтрольного органа (заместителем руководителя) в срок не позднее </w:t>
      </w:r>
      <w:r w:rsidR="00A02673" w:rsidRPr="00355198">
        <w:rPr>
          <w:sz w:val="28"/>
        </w:rPr>
        <w:t>2</w:t>
      </w:r>
      <w:r w:rsidR="0024234A" w:rsidRPr="00355198">
        <w:rPr>
          <w:sz w:val="28"/>
        </w:rPr>
        <w:t xml:space="preserve"> рабочих дней со дня регистрации жалобы принимается решение:</w:t>
      </w:r>
    </w:p>
    <w:p w:rsidR="0024234A" w:rsidRPr="00355198" w:rsidRDefault="0024234A" w:rsidP="00BB7943">
      <w:pPr>
        <w:pStyle w:val="ConsPlusNormal"/>
        <w:ind w:firstLine="709"/>
        <w:jc w:val="both"/>
        <w:rPr>
          <w:sz w:val="28"/>
        </w:rPr>
      </w:pPr>
      <w:r w:rsidRPr="00355198">
        <w:rPr>
          <w:sz w:val="28"/>
        </w:rPr>
        <w:t xml:space="preserve">1) о приостановлении исполнения обжалуемого решения </w:t>
      </w:r>
      <w:r w:rsidR="00A03A80" w:rsidRPr="00355198">
        <w:rPr>
          <w:sz w:val="28"/>
        </w:rPr>
        <w:t>к</w:t>
      </w:r>
      <w:r w:rsidRPr="00355198">
        <w:rPr>
          <w:sz w:val="28"/>
        </w:rPr>
        <w:t>онтрольного органа;</w:t>
      </w:r>
    </w:p>
    <w:p w:rsidR="0024234A" w:rsidRPr="00355198" w:rsidRDefault="0024234A" w:rsidP="00BB7943">
      <w:pPr>
        <w:pStyle w:val="ConsPlusNormal"/>
        <w:ind w:firstLine="709"/>
        <w:jc w:val="both"/>
        <w:rPr>
          <w:sz w:val="28"/>
        </w:rPr>
      </w:pPr>
      <w:r w:rsidRPr="00355198">
        <w:rPr>
          <w:sz w:val="28"/>
        </w:rPr>
        <w:t xml:space="preserve">2) об отказе в приостановлении исполнения обжалуемого решения </w:t>
      </w:r>
      <w:r w:rsidR="00A03A80" w:rsidRPr="00355198">
        <w:rPr>
          <w:sz w:val="28"/>
        </w:rPr>
        <w:t>к</w:t>
      </w:r>
      <w:r w:rsidRPr="00355198">
        <w:rPr>
          <w:sz w:val="28"/>
        </w:rPr>
        <w:t xml:space="preserve">онтрольного органа. </w:t>
      </w:r>
    </w:p>
    <w:p w:rsidR="0024234A" w:rsidRPr="00355198" w:rsidRDefault="0024234A" w:rsidP="00BB7943">
      <w:pPr>
        <w:pStyle w:val="ConsPlusNormal"/>
        <w:ind w:firstLine="709"/>
        <w:jc w:val="both"/>
        <w:rPr>
          <w:sz w:val="28"/>
        </w:rPr>
      </w:pPr>
      <w:r w:rsidRPr="00355198">
        <w:rPr>
          <w:sz w:val="28"/>
        </w:rPr>
        <w:t xml:space="preserve">Информация о принятом решении направляется контролируемому лицу, подавшему жалобу, в течение </w:t>
      </w:r>
      <w:r w:rsidR="00A02673" w:rsidRPr="00355198">
        <w:rPr>
          <w:sz w:val="28"/>
        </w:rPr>
        <w:t>1</w:t>
      </w:r>
      <w:r w:rsidRPr="00355198">
        <w:rPr>
          <w:sz w:val="28"/>
        </w:rPr>
        <w:t xml:space="preserve"> рабочего дня с момента принятия решения. </w:t>
      </w:r>
    </w:p>
    <w:p w:rsidR="0024234A" w:rsidRPr="00355198" w:rsidRDefault="00CA65C9" w:rsidP="00BB7943">
      <w:pPr>
        <w:pStyle w:val="a8"/>
        <w:widowControl/>
        <w:tabs>
          <w:tab w:val="left" w:pos="1134"/>
        </w:tabs>
        <w:ind w:left="0" w:firstLine="709"/>
        <w:jc w:val="both"/>
        <w:rPr>
          <w:rFonts w:ascii="Times New Roman" w:hAnsi="Times New Roman"/>
          <w:sz w:val="28"/>
        </w:rPr>
      </w:pPr>
      <w:bookmarkStart w:id="8" w:name="Par383"/>
      <w:bookmarkEnd w:id="8"/>
      <w:r w:rsidRPr="00355198">
        <w:rPr>
          <w:rFonts w:ascii="Times New Roman" w:hAnsi="Times New Roman"/>
          <w:sz w:val="28"/>
        </w:rPr>
        <w:t>9</w:t>
      </w:r>
      <w:r w:rsidR="0024234A" w:rsidRPr="00355198">
        <w:rPr>
          <w:rFonts w:ascii="Times New Roman" w:hAnsi="Times New Roman"/>
          <w:sz w:val="28"/>
        </w:rPr>
        <w:t>.9. Жалоба должна содержать:</w:t>
      </w:r>
    </w:p>
    <w:p w:rsidR="0024234A" w:rsidRPr="00355198" w:rsidRDefault="0024234A" w:rsidP="00BB7943">
      <w:pPr>
        <w:pStyle w:val="ConsPlusNormal"/>
        <w:ind w:firstLine="709"/>
        <w:jc w:val="both"/>
        <w:rPr>
          <w:sz w:val="28"/>
        </w:rPr>
      </w:pPr>
      <w:r w:rsidRPr="00355198">
        <w:rPr>
          <w:sz w:val="28"/>
        </w:rPr>
        <w:t xml:space="preserve">1) наименование </w:t>
      </w:r>
      <w:r w:rsidR="00A03A80" w:rsidRPr="00355198">
        <w:rPr>
          <w:sz w:val="28"/>
        </w:rPr>
        <w:t>к</w:t>
      </w:r>
      <w:r w:rsidRPr="00355198">
        <w:rPr>
          <w:sz w:val="28"/>
        </w:rPr>
        <w:t>онтрольного органа, фамилию, имя, отчество (при наличии) должностного лица, решение и (или) действие (бездействие) которых обжалуются;</w:t>
      </w:r>
    </w:p>
    <w:p w:rsidR="0024234A" w:rsidRPr="00355198" w:rsidRDefault="0024234A" w:rsidP="00BB7943">
      <w:pPr>
        <w:pStyle w:val="ConsPlusNormal"/>
        <w:ind w:firstLine="709"/>
        <w:jc w:val="both"/>
        <w:rPr>
          <w:sz w:val="28"/>
        </w:rPr>
      </w:pPr>
      <w:r w:rsidRPr="00355198">
        <w:rPr>
          <w:sz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355198" w:rsidRDefault="0024234A" w:rsidP="00BB7943">
      <w:pPr>
        <w:pStyle w:val="ConsPlusNormal"/>
        <w:ind w:firstLine="709"/>
        <w:jc w:val="both"/>
        <w:rPr>
          <w:sz w:val="28"/>
        </w:rPr>
      </w:pPr>
      <w:r w:rsidRPr="00355198">
        <w:rPr>
          <w:sz w:val="28"/>
        </w:rPr>
        <w:t xml:space="preserve">3) сведения об обжалуемых решении </w:t>
      </w:r>
      <w:r w:rsidR="00A03A80" w:rsidRPr="00355198">
        <w:rPr>
          <w:sz w:val="28"/>
        </w:rPr>
        <w:t>к</w:t>
      </w:r>
      <w:r w:rsidRPr="00355198">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355198" w:rsidRDefault="0024234A" w:rsidP="00BB7943">
      <w:pPr>
        <w:pStyle w:val="ConsPlusNormal"/>
        <w:ind w:firstLine="709"/>
        <w:jc w:val="both"/>
        <w:rPr>
          <w:sz w:val="28"/>
        </w:rPr>
      </w:pPr>
      <w:r w:rsidRPr="00355198">
        <w:rPr>
          <w:sz w:val="28"/>
        </w:rPr>
        <w:t xml:space="preserve">4) основания и доводы, на основании которых контролируемое лицо не согласно с решением </w:t>
      </w:r>
      <w:r w:rsidR="00A03A80" w:rsidRPr="00355198">
        <w:rPr>
          <w:sz w:val="28"/>
        </w:rPr>
        <w:t>к</w:t>
      </w:r>
      <w:r w:rsidRPr="00355198">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55198" w:rsidRDefault="0024234A" w:rsidP="00BB7943">
      <w:pPr>
        <w:pStyle w:val="ConsPlusNormal"/>
        <w:ind w:firstLine="709"/>
        <w:jc w:val="both"/>
        <w:rPr>
          <w:sz w:val="28"/>
        </w:rPr>
      </w:pPr>
      <w:r w:rsidRPr="00355198">
        <w:rPr>
          <w:sz w:val="28"/>
        </w:rPr>
        <w:t xml:space="preserve">5) требования контролируемого лица, подавшего жалобу; </w:t>
      </w:r>
    </w:p>
    <w:p w:rsidR="0024234A" w:rsidRPr="00355198" w:rsidRDefault="0024234A" w:rsidP="00BB7943">
      <w:pPr>
        <w:pStyle w:val="ConsPlusNormal"/>
        <w:ind w:firstLine="709"/>
        <w:jc w:val="both"/>
        <w:rPr>
          <w:sz w:val="28"/>
        </w:rPr>
      </w:pPr>
      <w:bookmarkStart w:id="9" w:name="Par390"/>
      <w:bookmarkEnd w:id="9"/>
      <w:r w:rsidRPr="00355198">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355198">
        <w:rPr>
          <w:sz w:val="28"/>
        </w:rPr>
        <w:t xml:space="preserve">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55198" w:rsidRDefault="00CA65C9" w:rsidP="00BB7943">
      <w:pPr>
        <w:pStyle w:val="ConsPlusNormal"/>
        <w:ind w:firstLine="709"/>
        <w:jc w:val="both"/>
        <w:rPr>
          <w:sz w:val="28"/>
        </w:rPr>
      </w:pPr>
      <w:r w:rsidRPr="00355198">
        <w:rPr>
          <w:sz w:val="28"/>
        </w:rPr>
        <w:t>9</w:t>
      </w:r>
      <w:r w:rsidR="0024234A" w:rsidRPr="00355198">
        <w:rPr>
          <w:sz w:val="28"/>
        </w:rPr>
        <w:t xml:space="preserve">.12. Контрольный орган принимает решение об отказе в рассмотрении жалобы в течение </w:t>
      </w:r>
      <w:r w:rsidR="00A02673" w:rsidRPr="00355198">
        <w:rPr>
          <w:sz w:val="28"/>
        </w:rPr>
        <w:t>5</w:t>
      </w:r>
      <w:r w:rsidR="0024234A" w:rsidRPr="00355198">
        <w:rPr>
          <w:sz w:val="28"/>
        </w:rPr>
        <w:t xml:space="preserve"> рабочих дней со дня получения жалобы, если:</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1) жалоба подана после истечения сроков подачи жалобы, устано</w:t>
      </w:r>
      <w:r w:rsidR="00D67825" w:rsidRPr="00355198">
        <w:rPr>
          <w:rFonts w:ascii="Times New Roman" w:hAnsi="Times New Roman"/>
          <w:sz w:val="28"/>
          <w:szCs w:val="28"/>
        </w:rPr>
        <w:t xml:space="preserve">вленных пунктом </w:t>
      </w:r>
      <w:r w:rsidR="00E11A9E" w:rsidRPr="00355198">
        <w:rPr>
          <w:rFonts w:ascii="Times New Roman" w:hAnsi="Times New Roman"/>
          <w:sz w:val="28"/>
          <w:szCs w:val="28"/>
        </w:rPr>
        <w:t>9</w:t>
      </w:r>
      <w:r w:rsidR="00D67825" w:rsidRPr="00355198">
        <w:rPr>
          <w:rFonts w:ascii="Times New Roman" w:hAnsi="Times New Roman"/>
          <w:sz w:val="28"/>
          <w:szCs w:val="28"/>
        </w:rPr>
        <w:t>.</w:t>
      </w:r>
      <w:r w:rsidR="00E11A9E" w:rsidRPr="00355198">
        <w:rPr>
          <w:rFonts w:ascii="Times New Roman" w:hAnsi="Times New Roman"/>
          <w:sz w:val="28"/>
          <w:szCs w:val="28"/>
        </w:rPr>
        <w:t>4</w:t>
      </w:r>
      <w:r w:rsidRPr="00355198">
        <w:rPr>
          <w:rFonts w:ascii="Times New Roman" w:hAnsi="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4) имеется решение суда по вопросам, поставленным в жалобе;</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5) ранее в </w:t>
      </w:r>
      <w:r w:rsidR="00A03A80" w:rsidRPr="00355198">
        <w:rPr>
          <w:rFonts w:ascii="Times New Roman" w:hAnsi="Times New Roman"/>
          <w:sz w:val="28"/>
          <w:szCs w:val="28"/>
        </w:rPr>
        <w:t>к</w:t>
      </w:r>
      <w:r w:rsidRPr="00355198">
        <w:rPr>
          <w:rFonts w:ascii="Times New Roman" w:hAnsi="Times New Roman"/>
          <w:sz w:val="28"/>
          <w:szCs w:val="28"/>
        </w:rPr>
        <w:t>онтрольный орган была подана другая жалоба от того же контролируемого лица по тем же основаниям;</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A03A80" w:rsidRPr="00355198">
        <w:rPr>
          <w:rFonts w:ascii="Times New Roman" w:hAnsi="Times New Roman"/>
          <w:sz w:val="28"/>
          <w:szCs w:val="28"/>
        </w:rPr>
        <w:t>к</w:t>
      </w:r>
      <w:r w:rsidRPr="00355198">
        <w:rPr>
          <w:rFonts w:ascii="Times New Roman" w:hAnsi="Times New Roman"/>
          <w:sz w:val="28"/>
          <w:szCs w:val="28"/>
        </w:rPr>
        <w:t>онтрольного органа, а также членов их семей;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lastRenderedPageBreak/>
        <w:t>8) жалоба подана в ненадлежащий орган;</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 xml:space="preserve">9) законодательством Российской Федерации предусмотрен только судебный порядок обжалования решений </w:t>
      </w:r>
      <w:r w:rsidR="00A03A80" w:rsidRPr="00355198">
        <w:rPr>
          <w:rFonts w:ascii="Times New Roman" w:hAnsi="Times New Roman"/>
          <w:sz w:val="28"/>
          <w:szCs w:val="28"/>
        </w:rPr>
        <w:t>к</w:t>
      </w:r>
      <w:r w:rsidRPr="00355198">
        <w:rPr>
          <w:rFonts w:ascii="Times New Roman" w:hAnsi="Times New Roman"/>
          <w:sz w:val="28"/>
          <w:szCs w:val="28"/>
        </w:rPr>
        <w:t>онтрольного органа.</w:t>
      </w:r>
    </w:p>
    <w:p w:rsidR="0024234A" w:rsidRPr="00355198" w:rsidRDefault="00CA65C9" w:rsidP="00BB7943">
      <w:pPr>
        <w:pStyle w:val="ConsPlusNormal"/>
        <w:ind w:firstLine="709"/>
        <w:jc w:val="both"/>
        <w:rPr>
          <w:sz w:val="28"/>
        </w:rPr>
      </w:pPr>
      <w:r w:rsidRPr="00355198">
        <w:rPr>
          <w:sz w:val="28"/>
        </w:rPr>
        <w:t>9</w:t>
      </w:r>
      <w:r w:rsidR="00170B8F" w:rsidRPr="00355198">
        <w:rPr>
          <w:sz w:val="28"/>
        </w:rPr>
        <w:t>.13. </w:t>
      </w:r>
      <w:r w:rsidR="0024234A" w:rsidRPr="00355198">
        <w:rPr>
          <w:sz w:val="28"/>
        </w:rPr>
        <w:t xml:space="preserve">Отказ в рассмотрении жалобы по основаниям, указанным в </w:t>
      </w:r>
      <w:r w:rsidR="00D67825" w:rsidRPr="00355198">
        <w:rPr>
          <w:sz w:val="28"/>
        </w:rPr>
        <w:t xml:space="preserve">подпунктах 3-8 пункта </w:t>
      </w:r>
      <w:r w:rsidR="00E11A9E" w:rsidRPr="00355198">
        <w:rPr>
          <w:sz w:val="28"/>
        </w:rPr>
        <w:t>9</w:t>
      </w:r>
      <w:r w:rsidR="0024234A" w:rsidRPr="00355198">
        <w:rPr>
          <w:sz w:val="28"/>
        </w:rPr>
        <w:t>.12</w:t>
      </w:r>
      <w:r w:rsidR="00170B8F" w:rsidRPr="00355198">
        <w:rPr>
          <w:sz w:val="28"/>
        </w:rPr>
        <w:t xml:space="preserve"> </w:t>
      </w:r>
      <w:r w:rsidR="0024234A" w:rsidRPr="00355198">
        <w:rPr>
          <w:sz w:val="28"/>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170B8F" w:rsidRPr="00355198">
        <w:rPr>
          <w:rFonts w:ascii="Times New Roman" w:hAnsi="Times New Roman"/>
          <w:sz w:val="28"/>
        </w:rPr>
        <w:t>.14. </w:t>
      </w:r>
      <w:r w:rsidR="0024234A" w:rsidRPr="00355198">
        <w:rPr>
          <w:rFonts w:ascii="Times New Roman" w:hAnsi="Times New Roman"/>
          <w:sz w:val="28"/>
        </w:rPr>
        <w:t xml:space="preserve">При рассмотрении жалобы </w:t>
      </w:r>
      <w:r w:rsidR="00A03A80" w:rsidRPr="00355198">
        <w:rPr>
          <w:rFonts w:ascii="Times New Roman" w:hAnsi="Times New Roman"/>
          <w:sz w:val="28"/>
        </w:rPr>
        <w:t>к</w:t>
      </w:r>
      <w:r w:rsidR="0024234A" w:rsidRPr="00355198">
        <w:rPr>
          <w:rFonts w:ascii="Times New Roman" w:hAnsi="Times New Roman"/>
          <w:sz w:val="28"/>
        </w:rPr>
        <w:t>онтрольный орган использует информационную систему досудебного обжалования контрольной деятельности в соответствии с Правилами ведения информационной системы досудебного обжалования контрольной деятельности, утвержденными Правительством Российской Федерации.</w:t>
      </w:r>
    </w:p>
    <w:p w:rsidR="0024234A" w:rsidRPr="00355198" w:rsidRDefault="00CA65C9" w:rsidP="00BB7943">
      <w:pPr>
        <w:widowControl/>
        <w:tabs>
          <w:tab w:val="left" w:pos="1134"/>
        </w:tabs>
        <w:ind w:firstLine="709"/>
        <w:jc w:val="both"/>
        <w:rPr>
          <w:rFonts w:ascii="Times New Roman" w:hAnsi="Times New Roman"/>
          <w:color w:val="auto"/>
          <w:sz w:val="28"/>
        </w:rPr>
      </w:pPr>
      <w:r w:rsidRPr="00355198">
        <w:rPr>
          <w:rFonts w:ascii="Times New Roman" w:hAnsi="Times New Roman"/>
          <w:color w:val="auto"/>
          <w:sz w:val="28"/>
        </w:rPr>
        <w:t>9</w:t>
      </w:r>
      <w:r w:rsidR="0024234A" w:rsidRPr="00355198">
        <w:rPr>
          <w:rFonts w:ascii="Times New Roman" w:hAnsi="Times New Roman"/>
          <w:color w:val="auto"/>
          <w:sz w:val="28"/>
        </w:rPr>
        <w:t xml:space="preserve">.15. Жалоба подлежит рассмотрению </w:t>
      </w:r>
      <w:r w:rsidR="0024234A" w:rsidRPr="00355198">
        <w:rPr>
          <w:rFonts w:ascii="Times New Roman" w:hAnsi="Times New Roman"/>
          <w:color w:val="auto"/>
          <w:sz w:val="28"/>
          <w:szCs w:val="28"/>
        </w:rPr>
        <w:t>руководителем (заместителем руководителя) Контрольного органа</w:t>
      </w:r>
      <w:r w:rsidR="0024234A" w:rsidRPr="00355198">
        <w:rPr>
          <w:rFonts w:ascii="Times New Roman" w:hAnsi="Times New Roman"/>
          <w:color w:val="auto"/>
          <w:sz w:val="28"/>
        </w:rPr>
        <w:t xml:space="preserve"> в течение 20 рабочих дней со дня ее регистрации. </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.16. Указанный срок может быть продлен на двадцать рабочих дней, в следующих исключительных случаях:</w:t>
      </w:r>
    </w:p>
    <w:p w:rsidR="0024234A" w:rsidRPr="00355198" w:rsidRDefault="0024234A" w:rsidP="00BB7943">
      <w:pPr>
        <w:pStyle w:val="ConsPlusNormal"/>
        <w:ind w:firstLine="709"/>
        <w:jc w:val="both"/>
        <w:rPr>
          <w:sz w:val="28"/>
        </w:rPr>
      </w:pPr>
      <w:r w:rsidRPr="00355198">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55198" w:rsidRDefault="0024234A" w:rsidP="00BB7943">
      <w:pPr>
        <w:pStyle w:val="ConsPlusNormal"/>
        <w:ind w:firstLine="709"/>
        <w:jc w:val="both"/>
        <w:rPr>
          <w:sz w:val="28"/>
        </w:rPr>
      </w:pPr>
      <w:r w:rsidRPr="00355198">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9</w:t>
      </w:r>
      <w:r w:rsidR="0024234A" w:rsidRPr="00355198">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w:t>
      </w:r>
      <w:r w:rsidR="00A02673" w:rsidRPr="00355198">
        <w:rPr>
          <w:rFonts w:ascii="Times New Roman" w:hAnsi="Times New Roman"/>
          <w:sz w:val="28"/>
        </w:rPr>
        <w:t>5</w:t>
      </w:r>
      <w:r w:rsidRPr="00355198">
        <w:rPr>
          <w:rFonts w:ascii="Times New Roman" w:hAnsi="Times New Roman"/>
          <w:sz w:val="28"/>
        </w:rPr>
        <w:t xml:space="preserve"> рабочих дней с момента направления запроса. </w:t>
      </w:r>
    </w:p>
    <w:p w:rsidR="0024234A" w:rsidRPr="00355198" w:rsidRDefault="0024234A"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55198" w:rsidRDefault="00CA65C9" w:rsidP="00BB7943">
      <w:pPr>
        <w:pStyle w:val="ConsPlusNormal"/>
        <w:ind w:firstLine="709"/>
        <w:jc w:val="both"/>
        <w:rPr>
          <w:sz w:val="28"/>
        </w:rPr>
      </w:pPr>
      <w:r w:rsidRPr="00355198">
        <w:rPr>
          <w:sz w:val="28"/>
        </w:rPr>
        <w:t>9</w:t>
      </w:r>
      <w:r w:rsidR="0024234A" w:rsidRPr="00355198">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55198" w:rsidRDefault="0024234A" w:rsidP="00BB7943">
      <w:pPr>
        <w:pStyle w:val="HTML"/>
        <w:ind w:firstLine="709"/>
        <w:jc w:val="both"/>
        <w:rPr>
          <w:rFonts w:ascii="Times New Roman" w:hAnsi="Times New Roman"/>
          <w:sz w:val="28"/>
          <w:szCs w:val="28"/>
        </w:rPr>
      </w:pPr>
      <w:r w:rsidRPr="00355198">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55198" w:rsidRDefault="00CA65C9" w:rsidP="00BB7943">
      <w:pPr>
        <w:pStyle w:val="ConsPlusNormal"/>
        <w:ind w:firstLine="709"/>
        <w:jc w:val="both"/>
        <w:rPr>
          <w:sz w:val="28"/>
        </w:rPr>
      </w:pPr>
      <w:r w:rsidRPr="00355198">
        <w:rPr>
          <w:sz w:val="28"/>
        </w:rPr>
        <w:t>9</w:t>
      </w:r>
      <w:r w:rsidR="00D756B0" w:rsidRPr="00355198">
        <w:rPr>
          <w:sz w:val="28"/>
        </w:rPr>
        <w:t>.19. </w:t>
      </w:r>
      <w:r w:rsidR="0024234A" w:rsidRPr="00355198">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55198" w:rsidRDefault="00CA65C9" w:rsidP="00BB7943">
      <w:pPr>
        <w:pStyle w:val="a8"/>
        <w:widowControl/>
        <w:tabs>
          <w:tab w:val="left" w:pos="1134"/>
        </w:tabs>
        <w:ind w:left="0" w:firstLine="709"/>
        <w:jc w:val="both"/>
        <w:rPr>
          <w:rFonts w:ascii="Times New Roman" w:hAnsi="Times New Roman"/>
          <w:sz w:val="28"/>
        </w:rPr>
      </w:pPr>
      <w:r w:rsidRPr="00355198">
        <w:rPr>
          <w:rFonts w:ascii="Times New Roman" w:hAnsi="Times New Roman"/>
          <w:sz w:val="28"/>
        </w:rPr>
        <w:lastRenderedPageBreak/>
        <w:t>9</w:t>
      </w:r>
      <w:r w:rsidR="0024234A" w:rsidRPr="00355198">
        <w:rPr>
          <w:rFonts w:ascii="Times New Roman" w:hAnsi="Times New Roman"/>
          <w:sz w:val="28"/>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355198" w:rsidRDefault="0024234A" w:rsidP="00BB7943">
      <w:pPr>
        <w:pStyle w:val="ConsPlusNormal"/>
        <w:ind w:firstLine="709"/>
        <w:jc w:val="both"/>
        <w:rPr>
          <w:sz w:val="28"/>
        </w:rPr>
      </w:pPr>
      <w:r w:rsidRPr="00355198">
        <w:rPr>
          <w:sz w:val="28"/>
        </w:rPr>
        <w:t>1) оставляет жалобу без удовлетворения;</w:t>
      </w:r>
    </w:p>
    <w:p w:rsidR="0024234A" w:rsidRPr="00355198" w:rsidRDefault="0024234A" w:rsidP="00BB7943">
      <w:pPr>
        <w:pStyle w:val="ConsPlusNormal"/>
        <w:ind w:firstLine="709"/>
        <w:jc w:val="both"/>
        <w:rPr>
          <w:sz w:val="28"/>
        </w:rPr>
      </w:pPr>
      <w:r w:rsidRPr="00355198">
        <w:rPr>
          <w:sz w:val="28"/>
        </w:rPr>
        <w:t xml:space="preserve">2) отменяет решение </w:t>
      </w:r>
      <w:r w:rsidR="00A03A80" w:rsidRPr="00355198">
        <w:rPr>
          <w:sz w:val="28"/>
        </w:rPr>
        <w:t>к</w:t>
      </w:r>
      <w:r w:rsidRPr="00355198">
        <w:rPr>
          <w:sz w:val="28"/>
        </w:rPr>
        <w:t>онтрольного органа полностью или частично;</w:t>
      </w:r>
    </w:p>
    <w:p w:rsidR="0024234A" w:rsidRPr="00355198" w:rsidRDefault="0024234A" w:rsidP="00BB7943">
      <w:pPr>
        <w:pStyle w:val="ConsPlusNormal"/>
        <w:ind w:firstLine="709"/>
        <w:jc w:val="both"/>
        <w:rPr>
          <w:sz w:val="28"/>
        </w:rPr>
      </w:pPr>
      <w:r w:rsidRPr="00355198">
        <w:rPr>
          <w:sz w:val="28"/>
        </w:rPr>
        <w:t xml:space="preserve">3) отменяет решение </w:t>
      </w:r>
      <w:r w:rsidR="00A03A80" w:rsidRPr="00355198">
        <w:rPr>
          <w:sz w:val="28"/>
        </w:rPr>
        <w:t>к</w:t>
      </w:r>
      <w:r w:rsidRPr="00355198">
        <w:rPr>
          <w:sz w:val="28"/>
        </w:rPr>
        <w:t>онтрольного органа полностью и принимает новое решение;</w:t>
      </w:r>
    </w:p>
    <w:p w:rsidR="0024234A" w:rsidRPr="00355198" w:rsidRDefault="0024234A" w:rsidP="00BB7943">
      <w:pPr>
        <w:pStyle w:val="ConsPlusNormal"/>
        <w:ind w:firstLine="709"/>
        <w:jc w:val="both"/>
        <w:rPr>
          <w:sz w:val="28"/>
        </w:rPr>
      </w:pPr>
      <w:r w:rsidRPr="00355198">
        <w:rPr>
          <w:sz w:val="28"/>
        </w:rPr>
        <w:t xml:space="preserve">4) признает действия (бездействие) должностных лиц незаконными и выносит </w:t>
      </w:r>
      <w:r w:rsidR="00F93961" w:rsidRPr="00355198">
        <w:rPr>
          <w:sz w:val="28"/>
        </w:rPr>
        <w:t>решение, по существу</w:t>
      </w:r>
      <w:r w:rsidRPr="00355198">
        <w:rPr>
          <w:sz w:val="28"/>
        </w:rPr>
        <w:t>, в том числе об осуществлении при необходимости определенных действий.</w:t>
      </w:r>
    </w:p>
    <w:p w:rsidR="00D756B0" w:rsidRPr="00355198" w:rsidRDefault="00CA65C9" w:rsidP="006A3673">
      <w:pPr>
        <w:pStyle w:val="ConsPlusNormal"/>
        <w:ind w:firstLine="709"/>
        <w:jc w:val="both"/>
        <w:rPr>
          <w:sz w:val="28"/>
        </w:rPr>
      </w:pPr>
      <w:r w:rsidRPr="00355198">
        <w:rPr>
          <w:sz w:val="28"/>
        </w:rPr>
        <w:t>9</w:t>
      </w:r>
      <w:r w:rsidR="0024234A" w:rsidRPr="00355198">
        <w:rPr>
          <w:sz w:val="28"/>
        </w:rPr>
        <w:t xml:space="preserve">.21. Решение </w:t>
      </w:r>
      <w:r w:rsidR="00A03A80" w:rsidRPr="00355198">
        <w:rPr>
          <w:sz w:val="28"/>
        </w:rPr>
        <w:t>к</w:t>
      </w:r>
      <w:r w:rsidR="0024234A" w:rsidRPr="00355198">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E5A7E" w:rsidRPr="00355198" w:rsidRDefault="006E5A7E" w:rsidP="006A3673">
      <w:pPr>
        <w:pStyle w:val="ConsPlusNormal"/>
        <w:ind w:firstLine="709"/>
        <w:jc w:val="both"/>
        <w:rPr>
          <w:sz w:val="28"/>
          <w:szCs w:val="28"/>
        </w:rPr>
      </w:pPr>
    </w:p>
    <w:p w:rsidR="00D91ABD" w:rsidRPr="00355198" w:rsidRDefault="00D91ABD" w:rsidP="00BB7943">
      <w:pPr>
        <w:pStyle w:val="afa"/>
        <w:spacing w:before="0" w:beforeAutospacing="0" w:after="0" w:afterAutospacing="0"/>
        <w:ind w:right="-2"/>
        <w:jc w:val="center"/>
        <w:rPr>
          <w:sz w:val="26"/>
          <w:szCs w:val="26"/>
        </w:rPr>
      </w:pPr>
      <w:r w:rsidRPr="00355198">
        <w:rPr>
          <w:sz w:val="26"/>
          <w:szCs w:val="26"/>
        </w:rPr>
        <w:t>_______________</w:t>
      </w:r>
    </w:p>
    <w:p w:rsidR="00DB020A" w:rsidRPr="00355198" w:rsidRDefault="00DB020A" w:rsidP="00BB7943">
      <w:pPr>
        <w:widowControl/>
        <w:ind w:left="4820"/>
        <w:rPr>
          <w:rFonts w:ascii="Times New Roman" w:hAnsi="Times New Roman"/>
          <w:color w:val="auto"/>
          <w:sz w:val="28"/>
          <w:szCs w:val="28"/>
        </w:rPr>
      </w:pPr>
    </w:p>
    <w:p w:rsidR="00860289" w:rsidRPr="00355198" w:rsidRDefault="00860289" w:rsidP="00BB7943">
      <w:pPr>
        <w:widowControl/>
        <w:rPr>
          <w:rFonts w:ascii="Times New Roman" w:hAnsi="Times New Roman"/>
          <w:color w:val="auto"/>
          <w:sz w:val="28"/>
          <w:szCs w:val="28"/>
        </w:rPr>
      </w:pPr>
      <w:r w:rsidRPr="00355198">
        <w:rPr>
          <w:rFonts w:ascii="Times New Roman" w:hAnsi="Times New Roman"/>
          <w:color w:val="auto"/>
          <w:sz w:val="28"/>
          <w:szCs w:val="28"/>
        </w:rPr>
        <w:br w:type="page"/>
      </w:r>
    </w:p>
    <w:p w:rsidR="0024234A" w:rsidRPr="00355198" w:rsidRDefault="003E29C8"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lastRenderedPageBreak/>
        <w:t>ПРИЛОЖЕНИЕ №</w:t>
      </w:r>
      <w:r w:rsidR="0024234A" w:rsidRPr="00355198">
        <w:rPr>
          <w:rFonts w:ascii="Times New Roman" w:hAnsi="Times New Roman"/>
          <w:color w:val="auto"/>
          <w:sz w:val="28"/>
          <w:szCs w:val="28"/>
        </w:rPr>
        <w:t xml:space="preserve"> 1</w:t>
      </w:r>
    </w:p>
    <w:p w:rsidR="00093BBE" w:rsidRPr="00355198" w:rsidRDefault="00093BBE" w:rsidP="00BB7943">
      <w:pPr>
        <w:widowControl/>
        <w:ind w:left="5103"/>
        <w:jc w:val="center"/>
        <w:rPr>
          <w:rFonts w:ascii="Times New Roman" w:hAnsi="Times New Roman"/>
          <w:color w:val="auto"/>
          <w:sz w:val="28"/>
          <w:szCs w:val="28"/>
        </w:rPr>
      </w:pPr>
    </w:p>
    <w:p w:rsidR="0024234A" w:rsidRPr="00355198" w:rsidRDefault="0024234A"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к Положению о муниципальном</w:t>
      </w:r>
    </w:p>
    <w:p w:rsidR="003E29C8" w:rsidRPr="00355198" w:rsidRDefault="0024234A"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контроле </w:t>
      </w:r>
      <w:r w:rsidR="009D76EA">
        <w:rPr>
          <w:rFonts w:ascii="Times New Roman" w:hAnsi="Times New Roman"/>
          <w:color w:val="auto"/>
          <w:sz w:val="28"/>
          <w:szCs w:val="28"/>
        </w:rPr>
        <w:t>на автомобильном транспорте, городском наземном электрическом транспорте и в дорожном хозяйстве</w:t>
      </w:r>
      <w:r w:rsidR="00F93961" w:rsidRPr="00355198">
        <w:rPr>
          <w:rFonts w:ascii="Times New Roman" w:hAnsi="Times New Roman"/>
          <w:color w:val="auto"/>
          <w:sz w:val="28"/>
          <w:szCs w:val="28"/>
        </w:rPr>
        <w:t xml:space="preserve"> на </w:t>
      </w:r>
      <w:r w:rsidR="003E29C8" w:rsidRPr="00355198">
        <w:rPr>
          <w:rFonts w:ascii="Times New Roman" w:hAnsi="Times New Roman"/>
          <w:color w:val="auto"/>
          <w:sz w:val="28"/>
          <w:szCs w:val="28"/>
        </w:rPr>
        <w:t>территории</w:t>
      </w:r>
    </w:p>
    <w:p w:rsidR="003E29C8" w:rsidRPr="00355198" w:rsidRDefault="00707C7B"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городского поселения «Город Краснокаменск» </w:t>
      </w:r>
    </w:p>
    <w:p w:rsidR="0024234A" w:rsidRPr="00355198" w:rsidRDefault="0024234A" w:rsidP="00BB7943">
      <w:pPr>
        <w:pStyle w:val="afa"/>
        <w:spacing w:before="0" w:beforeAutospacing="0" w:after="0" w:afterAutospacing="0"/>
        <w:ind w:left="10206" w:right="-2" w:firstLine="1"/>
        <w:jc w:val="center"/>
        <w:rPr>
          <w:sz w:val="28"/>
        </w:rPr>
      </w:pPr>
    </w:p>
    <w:p w:rsidR="0024234A" w:rsidRPr="00355198" w:rsidRDefault="0024234A" w:rsidP="00BB7943">
      <w:pPr>
        <w:pStyle w:val="ConsPlusNormal"/>
        <w:jc w:val="right"/>
        <w:rPr>
          <w:sz w:val="28"/>
          <w:szCs w:val="28"/>
          <w:shd w:val="clear" w:color="auto" w:fill="F1C100"/>
        </w:rPr>
      </w:pPr>
    </w:p>
    <w:p w:rsidR="00BB7943" w:rsidRPr="00355198" w:rsidRDefault="00BB7943" w:rsidP="00BB7943">
      <w:pPr>
        <w:pStyle w:val="ConsPlusNormal"/>
        <w:ind w:firstLine="0"/>
        <w:jc w:val="center"/>
        <w:rPr>
          <w:b/>
          <w:sz w:val="28"/>
          <w:szCs w:val="28"/>
        </w:rPr>
      </w:pPr>
      <w:r w:rsidRPr="00355198">
        <w:rPr>
          <w:b/>
          <w:sz w:val="28"/>
          <w:szCs w:val="28"/>
        </w:rPr>
        <w:t xml:space="preserve">ПЕРЕЧЕНЬ </w:t>
      </w:r>
    </w:p>
    <w:p w:rsidR="0024234A" w:rsidRPr="00355198" w:rsidRDefault="0024234A" w:rsidP="00707C7B">
      <w:pPr>
        <w:widowControl/>
        <w:jc w:val="center"/>
        <w:rPr>
          <w:rFonts w:ascii="Times New Roman" w:hAnsi="Times New Roman"/>
          <w:b/>
          <w:sz w:val="28"/>
          <w:szCs w:val="28"/>
        </w:rPr>
      </w:pPr>
      <w:r w:rsidRPr="00355198">
        <w:rPr>
          <w:rFonts w:ascii="Times New Roman" w:hAnsi="Times New Roman"/>
          <w:b/>
          <w:sz w:val="28"/>
          <w:szCs w:val="28"/>
        </w:rPr>
        <w:t>должностных лиц</w:t>
      </w:r>
      <w:r w:rsidR="00093BBE" w:rsidRPr="00355198">
        <w:rPr>
          <w:rFonts w:ascii="Times New Roman" w:hAnsi="Times New Roman"/>
          <w:b/>
          <w:sz w:val="28"/>
          <w:szCs w:val="28"/>
        </w:rPr>
        <w:t xml:space="preserve"> </w:t>
      </w:r>
      <w:r w:rsidR="00707C7B" w:rsidRPr="00355198">
        <w:rPr>
          <w:rFonts w:ascii="Times New Roman" w:hAnsi="Times New Roman"/>
          <w:b/>
          <w:sz w:val="28"/>
          <w:szCs w:val="28"/>
        </w:rPr>
        <w:t>городского поселения «Город Краснокаменск»</w:t>
      </w:r>
      <w:r w:rsidR="00CE18DF" w:rsidRPr="00355198">
        <w:rPr>
          <w:rFonts w:ascii="Times New Roman" w:hAnsi="Times New Roman"/>
          <w:b/>
          <w:sz w:val="28"/>
          <w:szCs w:val="28"/>
        </w:rPr>
        <w:t xml:space="preserve"> </w:t>
      </w:r>
      <w:r w:rsidR="00707C7B" w:rsidRPr="00355198">
        <w:rPr>
          <w:rFonts w:ascii="Times New Roman" w:hAnsi="Times New Roman"/>
          <w:b/>
          <w:sz w:val="28"/>
          <w:szCs w:val="28"/>
        </w:rPr>
        <w:t>муниципального района «Город Краснокаменск и Краснокаменский район» Забайкальского края</w:t>
      </w:r>
      <w:r w:rsidRPr="00355198">
        <w:rPr>
          <w:rFonts w:ascii="Times New Roman" w:hAnsi="Times New Roman"/>
          <w:b/>
          <w:sz w:val="28"/>
          <w:szCs w:val="28"/>
        </w:rPr>
        <w:t>, уполномоченных на осуществление муниципального контроля</w:t>
      </w:r>
      <w:r w:rsidR="00F93961" w:rsidRPr="00355198">
        <w:rPr>
          <w:rFonts w:ascii="Times New Roman" w:hAnsi="Times New Roman"/>
          <w:b/>
          <w:sz w:val="28"/>
          <w:szCs w:val="28"/>
        </w:rPr>
        <w:t xml:space="preserve"> </w:t>
      </w:r>
      <w:r w:rsidR="009D76EA">
        <w:rPr>
          <w:rFonts w:ascii="Times New Roman" w:hAnsi="Times New Roman"/>
          <w:b/>
          <w:sz w:val="28"/>
          <w:szCs w:val="28"/>
        </w:rPr>
        <w:t>на автомобильном транспорте, городском наземном электрическом транспорте и в дорожном хозяйстве</w:t>
      </w:r>
    </w:p>
    <w:p w:rsidR="0024234A" w:rsidRPr="00355198" w:rsidRDefault="0024234A" w:rsidP="00BB7943">
      <w:pPr>
        <w:pStyle w:val="ConsPlusNormal"/>
        <w:jc w:val="center"/>
        <w:rPr>
          <w:sz w:val="28"/>
          <w:szCs w:val="28"/>
        </w:rPr>
      </w:pPr>
    </w:p>
    <w:p w:rsidR="00707C7B" w:rsidRPr="00355198" w:rsidRDefault="00352D03" w:rsidP="00707C7B">
      <w:pPr>
        <w:spacing w:line="276" w:lineRule="auto"/>
        <w:ind w:firstLine="540"/>
        <w:jc w:val="both"/>
        <w:rPr>
          <w:rFonts w:ascii="Times New Roman" w:hAnsi="Times New Roman"/>
          <w:sz w:val="28"/>
          <w:szCs w:val="28"/>
        </w:rPr>
      </w:pPr>
      <w:r w:rsidRPr="00355198">
        <w:rPr>
          <w:rFonts w:ascii="Times New Roman" w:hAnsi="Times New Roman"/>
          <w:sz w:val="28"/>
          <w:szCs w:val="28"/>
        </w:rPr>
        <w:t xml:space="preserve">1) </w:t>
      </w:r>
      <w:r w:rsidR="00707C7B" w:rsidRPr="00355198">
        <w:rPr>
          <w:rFonts w:ascii="Times New Roman" w:hAnsi="Times New Roman"/>
          <w:sz w:val="28"/>
          <w:szCs w:val="28"/>
        </w:rPr>
        <w:t xml:space="preserve">начальник отдела </w:t>
      </w:r>
      <w:r w:rsidR="00CE18DF" w:rsidRPr="00355198">
        <w:rPr>
          <w:rFonts w:ascii="Times New Roman" w:hAnsi="Times New Roman"/>
          <w:sz w:val="28"/>
          <w:szCs w:val="28"/>
        </w:rPr>
        <w:t>промышленности, транспорта, связи, ГО и ЧС Администрации городского</w:t>
      </w:r>
      <w:r w:rsidR="00707C7B" w:rsidRPr="00355198">
        <w:rPr>
          <w:rFonts w:ascii="Times New Roman" w:hAnsi="Times New Roman"/>
          <w:sz w:val="28"/>
          <w:szCs w:val="28"/>
        </w:rPr>
        <w:t xml:space="preserve"> поселения «Город Краснокаменск;</w:t>
      </w:r>
    </w:p>
    <w:p w:rsidR="00CE18DF" w:rsidRPr="00355198" w:rsidRDefault="00352D03" w:rsidP="00707C7B">
      <w:pPr>
        <w:spacing w:line="276" w:lineRule="auto"/>
        <w:ind w:firstLine="540"/>
        <w:jc w:val="both"/>
        <w:rPr>
          <w:rFonts w:ascii="Times New Roman" w:hAnsi="Times New Roman"/>
          <w:sz w:val="28"/>
          <w:szCs w:val="28"/>
        </w:rPr>
      </w:pPr>
      <w:r w:rsidRPr="00355198">
        <w:rPr>
          <w:rFonts w:ascii="Times New Roman" w:hAnsi="Times New Roman"/>
          <w:sz w:val="28"/>
          <w:szCs w:val="28"/>
        </w:rPr>
        <w:t xml:space="preserve">2)  </w:t>
      </w:r>
      <w:r w:rsidR="00CE18DF" w:rsidRPr="00355198">
        <w:rPr>
          <w:rFonts w:ascii="Times New Roman" w:hAnsi="Times New Roman"/>
          <w:sz w:val="28"/>
          <w:szCs w:val="28"/>
        </w:rPr>
        <w:t>главный специалист отдела промышленности, транспорта, связи, ГО и ЧС Администрации городского поселения «Город Краснокаменск;</w:t>
      </w:r>
    </w:p>
    <w:p w:rsidR="00514CE3" w:rsidRPr="00355198" w:rsidRDefault="00514CE3" w:rsidP="00514CE3">
      <w:pPr>
        <w:pStyle w:val="ConsPlusNormal"/>
        <w:ind w:firstLine="0"/>
        <w:jc w:val="center"/>
        <w:rPr>
          <w:sz w:val="28"/>
          <w:szCs w:val="28"/>
        </w:rPr>
      </w:pPr>
      <w:r w:rsidRPr="00355198">
        <w:rPr>
          <w:sz w:val="28"/>
          <w:szCs w:val="28"/>
        </w:rPr>
        <w:t>_______________</w:t>
      </w:r>
    </w:p>
    <w:p w:rsidR="00BB7943" w:rsidRPr="00355198" w:rsidRDefault="00BB7943" w:rsidP="00BB7943">
      <w:pPr>
        <w:widowControl/>
        <w:rPr>
          <w:rFonts w:ascii="Times New Roman" w:hAnsi="Times New Roman"/>
          <w:i/>
          <w:color w:val="auto"/>
        </w:rPr>
      </w:pPr>
      <w:r w:rsidRPr="00355198">
        <w:rPr>
          <w:rFonts w:ascii="Times New Roman" w:hAnsi="Times New Roman"/>
          <w:i/>
          <w:color w:val="auto"/>
        </w:rPr>
        <w:br w:type="page"/>
      </w:r>
    </w:p>
    <w:p w:rsidR="009B3548" w:rsidRPr="00355198" w:rsidRDefault="008F2790" w:rsidP="00BB7943">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lastRenderedPageBreak/>
        <w:t>ПРИЛОЖЕНИЕ № 2</w:t>
      </w:r>
    </w:p>
    <w:p w:rsidR="009B3548" w:rsidRPr="00355198" w:rsidRDefault="009B3548" w:rsidP="00BB7943">
      <w:pPr>
        <w:widowControl/>
        <w:ind w:left="5103"/>
        <w:jc w:val="center"/>
        <w:rPr>
          <w:rFonts w:ascii="Times New Roman" w:hAnsi="Times New Roman"/>
          <w:color w:val="auto"/>
          <w:sz w:val="28"/>
          <w:szCs w:val="28"/>
        </w:rPr>
      </w:pPr>
    </w:p>
    <w:p w:rsidR="00E32BDA" w:rsidRPr="00355198" w:rsidRDefault="00E32BDA"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к Положению о муниципальном</w:t>
      </w:r>
    </w:p>
    <w:p w:rsidR="00E32BDA" w:rsidRPr="00355198" w:rsidRDefault="008F2790"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контроле </w:t>
      </w:r>
      <w:r w:rsidR="009D76EA">
        <w:rPr>
          <w:rFonts w:ascii="Times New Roman" w:hAnsi="Times New Roman"/>
          <w:color w:val="auto"/>
          <w:sz w:val="28"/>
          <w:szCs w:val="28"/>
        </w:rPr>
        <w:t>на автомобильном транспорте, городском наземном электрическом транспорте и в дорожном хозяйстве</w:t>
      </w:r>
      <w:r w:rsidR="00E32BDA" w:rsidRPr="00355198">
        <w:rPr>
          <w:rFonts w:ascii="Times New Roman" w:hAnsi="Times New Roman"/>
          <w:color w:val="auto"/>
          <w:sz w:val="28"/>
          <w:szCs w:val="28"/>
        </w:rPr>
        <w:t xml:space="preserve"> на территории</w:t>
      </w:r>
    </w:p>
    <w:p w:rsidR="00E32BDA" w:rsidRPr="00355198" w:rsidRDefault="00E32BDA" w:rsidP="00E32BDA">
      <w:pPr>
        <w:widowControl/>
        <w:ind w:left="5103"/>
        <w:jc w:val="center"/>
        <w:rPr>
          <w:rFonts w:ascii="Times New Roman" w:hAnsi="Times New Roman"/>
          <w:color w:val="auto"/>
          <w:sz w:val="28"/>
          <w:szCs w:val="28"/>
        </w:rPr>
      </w:pPr>
      <w:r w:rsidRPr="00355198">
        <w:rPr>
          <w:rFonts w:ascii="Times New Roman" w:hAnsi="Times New Roman"/>
          <w:color w:val="auto"/>
          <w:sz w:val="28"/>
          <w:szCs w:val="28"/>
        </w:rPr>
        <w:t xml:space="preserve">городского поселения «Город Краснокаменск» </w:t>
      </w:r>
    </w:p>
    <w:p w:rsidR="009B3548" w:rsidRPr="00355198" w:rsidRDefault="009B3548" w:rsidP="00BB7943">
      <w:pPr>
        <w:pStyle w:val="ConsPlusNormal"/>
        <w:jc w:val="right"/>
      </w:pPr>
    </w:p>
    <w:p w:rsidR="00507843" w:rsidRPr="00355198" w:rsidRDefault="00507843" w:rsidP="00BB7943">
      <w:pPr>
        <w:pStyle w:val="ConsPlusNormal"/>
        <w:jc w:val="right"/>
      </w:pPr>
    </w:p>
    <w:p w:rsidR="0024234A" w:rsidRPr="00355198" w:rsidRDefault="0024234A" w:rsidP="00BB7943">
      <w:pPr>
        <w:pStyle w:val="ConsPlusNormal"/>
        <w:ind w:firstLine="0"/>
        <w:jc w:val="right"/>
        <w:rPr>
          <w:sz w:val="28"/>
          <w:szCs w:val="28"/>
        </w:rPr>
      </w:pPr>
      <w:r w:rsidRPr="00355198">
        <w:rPr>
          <w:sz w:val="28"/>
          <w:szCs w:val="28"/>
        </w:rPr>
        <w:t>Форма предписания Контрольного органа</w:t>
      </w:r>
    </w:p>
    <w:p w:rsidR="0024234A" w:rsidRPr="00355198"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4252"/>
        <w:gridCol w:w="4819"/>
      </w:tblGrid>
      <w:tr w:rsidR="0024234A" w:rsidRPr="00355198" w:rsidTr="008768A9">
        <w:tc>
          <w:tcPr>
            <w:tcW w:w="4252"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Бланк Контрольного органа</w:t>
            </w:r>
          </w:p>
        </w:tc>
        <w:tc>
          <w:tcPr>
            <w:tcW w:w="4819" w:type="dxa"/>
            <w:tcMar>
              <w:top w:w="102" w:type="dxa"/>
              <w:left w:w="62" w:type="dxa"/>
              <w:bottom w:w="102" w:type="dxa"/>
              <w:right w:w="62" w:type="dxa"/>
            </w:tcMar>
          </w:tcPr>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должность руководителя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полное наименование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фамилия, имя, отчество</w:t>
            </w:r>
          </w:p>
          <w:p w:rsidR="0024234A" w:rsidRPr="00355198" w:rsidRDefault="0024234A" w:rsidP="00514CE3">
            <w:pPr>
              <w:pStyle w:val="ConsPlusNormal"/>
              <w:ind w:firstLine="0"/>
              <w:jc w:val="center"/>
              <w:rPr>
                <w:szCs w:val="20"/>
              </w:rPr>
            </w:pPr>
            <w:r w:rsidRPr="00355198">
              <w:rPr>
                <w:szCs w:val="20"/>
              </w:rPr>
              <w:t>(при наличии) руководителя контролируемого лица)</w:t>
            </w:r>
          </w:p>
          <w:p w:rsidR="0024234A" w:rsidRPr="00355198" w:rsidRDefault="0024234A" w:rsidP="00514CE3">
            <w:pPr>
              <w:pStyle w:val="ConsPlusNormal"/>
              <w:ind w:firstLine="0"/>
              <w:jc w:val="center"/>
              <w:rPr>
                <w:szCs w:val="20"/>
              </w:rPr>
            </w:pPr>
            <w:r w:rsidRPr="00355198">
              <w:rPr>
                <w:szCs w:val="20"/>
              </w:rPr>
              <w:t>_________________________________</w:t>
            </w:r>
          </w:p>
          <w:p w:rsidR="0024234A" w:rsidRPr="00355198" w:rsidRDefault="0024234A" w:rsidP="00514CE3">
            <w:pPr>
              <w:pStyle w:val="ConsPlusNormal"/>
              <w:ind w:firstLine="0"/>
              <w:jc w:val="center"/>
              <w:rPr>
                <w:szCs w:val="20"/>
              </w:rPr>
            </w:pPr>
            <w:r w:rsidRPr="00355198">
              <w:rPr>
                <w:szCs w:val="20"/>
              </w:rPr>
              <w:t>(указывается адрес места нахождения контролируемого лица)</w:t>
            </w:r>
          </w:p>
        </w:tc>
      </w:tr>
    </w:tbl>
    <w:p w:rsidR="0024234A" w:rsidRPr="00355198" w:rsidRDefault="0024234A" w:rsidP="00514CE3">
      <w:pPr>
        <w:pStyle w:val="ConsPlusNormal"/>
        <w:ind w:firstLine="0"/>
        <w:jc w:val="center"/>
        <w:rPr>
          <w:szCs w:val="24"/>
        </w:rPr>
      </w:pPr>
    </w:p>
    <w:p w:rsidR="0024234A" w:rsidRPr="00355198" w:rsidRDefault="0024234A" w:rsidP="00514CE3">
      <w:pPr>
        <w:pStyle w:val="ConsPlusNonformat"/>
        <w:jc w:val="center"/>
        <w:rPr>
          <w:rFonts w:ascii="Times New Roman" w:hAnsi="Times New Roman" w:cs="Times New Roman"/>
          <w:b/>
          <w:color w:val="auto"/>
          <w:sz w:val="24"/>
          <w:szCs w:val="24"/>
        </w:rPr>
      </w:pPr>
      <w:bookmarkStart w:id="10" w:name="Par320"/>
      <w:bookmarkEnd w:id="10"/>
      <w:r w:rsidRPr="00355198">
        <w:rPr>
          <w:rFonts w:ascii="Times New Roman" w:hAnsi="Times New Roman" w:cs="Times New Roman"/>
          <w:b/>
          <w:color w:val="auto"/>
          <w:sz w:val="24"/>
          <w:szCs w:val="24"/>
        </w:rPr>
        <w:t>ПРЕДПИСАНИЕ</w:t>
      </w:r>
    </w:p>
    <w:p w:rsidR="0024234A" w:rsidRPr="00355198" w:rsidRDefault="0024234A" w:rsidP="00514CE3">
      <w:pPr>
        <w:pStyle w:val="ConsPlusNonformat"/>
        <w:jc w:val="center"/>
        <w:rPr>
          <w:rFonts w:ascii="Times New Roman" w:hAnsi="Times New Roman" w:cs="Times New Roman"/>
          <w:color w:val="auto"/>
          <w:sz w:val="24"/>
          <w:szCs w:val="24"/>
        </w:rPr>
      </w:pPr>
    </w:p>
    <w:p w:rsidR="0024234A" w:rsidRPr="00355198" w:rsidRDefault="0024234A" w:rsidP="00514CE3">
      <w:pPr>
        <w:pStyle w:val="ConsPlusNonformat"/>
        <w:jc w:val="center"/>
        <w:rPr>
          <w:rFonts w:ascii="Times New Roman" w:hAnsi="Times New Roman" w:cs="Times New Roman"/>
          <w:color w:val="auto"/>
          <w:sz w:val="24"/>
          <w:szCs w:val="24"/>
        </w:rPr>
      </w:pPr>
      <w:r w:rsidRPr="00355198">
        <w:rPr>
          <w:rFonts w:ascii="Times New Roman" w:hAnsi="Times New Roman" w:cs="Times New Roman"/>
          <w:color w:val="auto"/>
          <w:sz w:val="24"/>
          <w:szCs w:val="24"/>
        </w:rPr>
        <w:t>_____________________________________________________________________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355198" w:rsidRDefault="0024234A" w:rsidP="00514CE3">
      <w:pPr>
        <w:pStyle w:val="ConsPlusNonformat"/>
        <w:jc w:val="center"/>
        <w:rPr>
          <w:rFonts w:ascii="Times New Roman" w:hAnsi="Times New Roman" w:cs="Times New Roman"/>
          <w:color w:val="auto"/>
          <w:sz w:val="24"/>
          <w:szCs w:val="24"/>
        </w:rPr>
      </w:pPr>
      <w:r w:rsidRPr="00355198">
        <w:rPr>
          <w:rFonts w:ascii="Times New Roman" w:hAnsi="Times New Roman" w:cs="Times New Roman"/>
          <w:color w:val="auto"/>
          <w:sz w:val="24"/>
          <w:szCs w:val="24"/>
        </w:rPr>
        <w:t>об устранении выявленных нарушений обязательных требований</w:t>
      </w:r>
    </w:p>
    <w:p w:rsidR="0024234A" w:rsidRPr="00355198" w:rsidRDefault="0024234A" w:rsidP="00514CE3">
      <w:pPr>
        <w:pStyle w:val="ConsPlusNonformat"/>
        <w:jc w:val="center"/>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По результатам 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 xml:space="preserve">(указываются вид и форма контрольного мероприятия в соответствии </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с решением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проведенной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 отношении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контролируемого лица)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 период с «__» _________________ 20__ г. по «__» _________________ 20__ г.</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на основании 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w:t>
      </w:r>
      <w:r w:rsidRPr="00355198">
        <w:rPr>
          <w:rFonts w:ascii="Times New Roman" w:hAnsi="Times New Roman" w:cs="Times New Roman"/>
          <w:i/>
          <w:color w:val="auto"/>
          <w:sz w:val="24"/>
          <w:szCs w:val="24"/>
        </w:rPr>
        <w:lastRenderedPageBreak/>
        <w:t>обязательные требования)</w:t>
      </w:r>
    </w:p>
    <w:p w:rsidR="0024234A" w:rsidRPr="00355198" w:rsidRDefault="0024234A" w:rsidP="00514CE3">
      <w:pPr>
        <w:pStyle w:val="ConsPlusNonformat"/>
        <w:jc w:val="both"/>
        <w:rPr>
          <w:rFonts w:ascii="Times New Roman" w:hAnsi="Times New Roman" w:cs="Times New Roman"/>
          <w:color w:val="auto"/>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предписывает:</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1. Устранить выявленные нарушения обязательных требований в срок до</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«______» ______________ 20_____ г. включительно.</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2. Уведомить _______________________________________________________________</w:t>
      </w:r>
    </w:p>
    <w:p w:rsidR="0024234A" w:rsidRPr="00355198" w:rsidRDefault="0024234A" w:rsidP="00514CE3">
      <w:pPr>
        <w:pStyle w:val="ConsPlusNonformat"/>
        <w:jc w:val="center"/>
        <w:rPr>
          <w:rFonts w:ascii="Times New Roman" w:hAnsi="Times New Roman" w:cs="Times New Roman"/>
          <w:i/>
          <w:color w:val="auto"/>
          <w:sz w:val="24"/>
          <w:szCs w:val="24"/>
        </w:rPr>
      </w:pPr>
      <w:r w:rsidRPr="00355198">
        <w:rPr>
          <w:rFonts w:ascii="Times New Roman" w:hAnsi="Times New Roman" w:cs="Times New Roman"/>
          <w:i/>
          <w:color w:val="auto"/>
          <w:sz w:val="24"/>
          <w:szCs w:val="24"/>
        </w:rPr>
        <w:t>(указывается полное наименование контрольного органа)</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до «__» _______________ 20_____ г. включительно.</w:t>
      </w:r>
    </w:p>
    <w:p w:rsidR="0024234A" w:rsidRPr="00355198" w:rsidRDefault="0024234A" w:rsidP="00514CE3">
      <w:pPr>
        <w:pStyle w:val="ConsPlusNonformat"/>
        <w:jc w:val="both"/>
        <w:rPr>
          <w:rFonts w:ascii="Times New Roman" w:hAnsi="Times New Roman" w:cs="Times New Roman"/>
          <w:color w:val="auto"/>
          <w:sz w:val="24"/>
          <w:szCs w:val="24"/>
        </w:rPr>
      </w:pPr>
    </w:p>
    <w:p w:rsidR="0024234A" w:rsidRPr="00355198" w:rsidRDefault="0024234A" w:rsidP="00514CE3">
      <w:pPr>
        <w:pStyle w:val="ConsPlusNonformat"/>
        <w:jc w:val="both"/>
        <w:rPr>
          <w:rFonts w:ascii="Times New Roman" w:hAnsi="Times New Roman" w:cs="Times New Roman"/>
          <w:color w:val="auto"/>
          <w:sz w:val="24"/>
          <w:szCs w:val="24"/>
        </w:rPr>
      </w:pPr>
      <w:r w:rsidRPr="00355198">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355198" w:rsidRDefault="0024234A" w:rsidP="00514CE3">
      <w:pPr>
        <w:pStyle w:val="ConsPlusNormal"/>
        <w:ind w:firstLine="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355198" w:rsidTr="008768A9">
        <w:tc>
          <w:tcPr>
            <w:tcW w:w="3010"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__________________</w:t>
            </w:r>
          </w:p>
        </w:tc>
        <w:tc>
          <w:tcPr>
            <w:tcW w:w="3010" w:type="dxa"/>
            <w:tcMar>
              <w:top w:w="102" w:type="dxa"/>
              <w:left w:w="62" w:type="dxa"/>
              <w:bottom w:w="102" w:type="dxa"/>
              <w:right w:w="62" w:type="dxa"/>
            </w:tcMar>
          </w:tcPr>
          <w:p w:rsidR="0024234A" w:rsidRPr="00355198" w:rsidRDefault="0024234A" w:rsidP="00514CE3">
            <w:pPr>
              <w:pStyle w:val="ConsPlusNormal"/>
              <w:ind w:firstLine="0"/>
              <w:rPr>
                <w:szCs w:val="20"/>
              </w:rPr>
            </w:pPr>
            <w:r w:rsidRPr="00355198">
              <w:rPr>
                <w:szCs w:val="20"/>
              </w:rPr>
              <w:t>_______________________</w:t>
            </w:r>
          </w:p>
        </w:tc>
        <w:tc>
          <w:tcPr>
            <w:tcW w:w="3011" w:type="dxa"/>
            <w:tcMar>
              <w:top w:w="102" w:type="dxa"/>
              <w:left w:w="62" w:type="dxa"/>
              <w:bottom w:w="102" w:type="dxa"/>
              <w:right w:w="62" w:type="dxa"/>
            </w:tcMar>
          </w:tcPr>
          <w:p w:rsidR="0024234A" w:rsidRPr="00355198" w:rsidRDefault="0024234A" w:rsidP="00514CE3">
            <w:pPr>
              <w:pStyle w:val="ConsPlusNormal"/>
              <w:ind w:firstLine="0"/>
              <w:jc w:val="center"/>
              <w:rPr>
                <w:szCs w:val="20"/>
              </w:rPr>
            </w:pPr>
            <w:r w:rsidRPr="00355198">
              <w:rPr>
                <w:szCs w:val="20"/>
              </w:rPr>
              <w:t>__________________</w:t>
            </w:r>
          </w:p>
        </w:tc>
      </w:tr>
      <w:tr w:rsidR="0024234A" w:rsidRPr="00355198" w:rsidTr="008768A9">
        <w:tc>
          <w:tcPr>
            <w:tcW w:w="3010" w:type="dxa"/>
            <w:tcMar>
              <w:top w:w="102" w:type="dxa"/>
              <w:left w:w="62" w:type="dxa"/>
              <w:bottom w:w="102" w:type="dxa"/>
              <w:right w:w="62" w:type="dxa"/>
            </w:tcMar>
          </w:tcPr>
          <w:p w:rsidR="0024234A" w:rsidRPr="00355198" w:rsidRDefault="0024234A" w:rsidP="00514CE3">
            <w:pPr>
              <w:pStyle w:val="ConsPlusNormal"/>
              <w:ind w:firstLine="0"/>
              <w:rPr>
                <w:szCs w:val="20"/>
                <w:vertAlign w:val="superscript"/>
              </w:rPr>
            </w:pPr>
            <w:r w:rsidRPr="00355198">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355198" w:rsidRDefault="0024234A" w:rsidP="00514CE3">
            <w:pPr>
              <w:pStyle w:val="ConsPlusNormal"/>
              <w:ind w:firstLine="0"/>
              <w:jc w:val="center"/>
              <w:rPr>
                <w:szCs w:val="20"/>
                <w:vertAlign w:val="superscript"/>
              </w:rPr>
            </w:pPr>
            <w:r w:rsidRPr="00355198">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355198" w:rsidRDefault="0024234A" w:rsidP="00514CE3">
            <w:pPr>
              <w:pStyle w:val="ConsPlusNormal"/>
              <w:ind w:firstLine="0"/>
              <w:jc w:val="center"/>
              <w:rPr>
                <w:szCs w:val="20"/>
                <w:vertAlign w:val="superscript"/>
              </w:rPr>
            </w:pPr>
            <w:r w:rsidRPr="00355198">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355198" w:rsidRDefault="0024234A" w:rsidP="00514CE3">
      <w:pPr>
        <w:widowControl/>
        <w:rPr>
          <w:rFonts w:ascii="Times New Roman" w:hAnsi="Times New Roman"/>
          <w:color w:val="auto"/>
          <w:sz w:val="28"/>
        </w:rPr>
      </w:pPr>
    </w:p>
    <w:p w:rsidR="00B51DC5" w:rsidRPr="00355198" w:rsidRDefault="00B51DC5" w:rsidP="00514CE3">
      <w:pPr>
        <w:widowControl/>
        <w:rPr>
          <w:rFonts w:ascii="Times New Roman" w:hAnsi="Times New Roman"/>
          <w:color w:val="auto"/>
          <w:sz w:val="28"/>
        </w:rPr>
      </w:pPr>
    </w:p>
    <w:p w:rsidR="00B51DC5" w:rsidRPr="00355198" w:rsidRDefault="00B51DC5" w:rsidP="00B51DC5">
      <w:pPr>
        <w:widowControl/>
        <w:jc w:val="center"/>
        <w:rPr>
          <w:rFonts w:ascii="Times New Roman" w:hAnsi="Times New Roman"/>
          <w:color w:val="auto"/>
          <w:sz w:val="28"/>
        </w:rPr>
      </w:pPr>
      <w:r w:rsidRPr="00355198">
        <w:rPr>
          <w:rFonts w:ascii="Times New Roman" w:hAnsi="Times New Roman"/>
          <w:color w:val="auto"/>
          <w:sz w:val="28"/>
        </w:rPr>
        <w:t>_______________</w:t>
      </w:r>
    </w:p>
    <w:p w:rsidR="00BB7943" w:rsidRPr="00355198" w:rsidRDefault="00BB7943"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63667F" w:rsidRPr="00355198" w:rsidRDefault="0063667F" w:rsidP="00BB7943">
      <w:pPr>
        <w:widowControl/>
        <w:rPr>
          <w:rFonts w:ascii="Times New Roman" w:hAnsi="Times New Roman"/>
          <w:b/>
          <w:color w:val="auto"/>
          <w:sz w:val="28"/>
        </w:rPr>
      </w:pPr>
    </w:p>
    <w:p w:rsidR="0009622E" w:rsidRDefault="0009622E" w:rsidP="00BB7943">
      <w:pPr>
        <w:pStyle w:val="a8"/>
        <w:widowControl/>
        <w:tabs>
          <w:tab w:val="left" w:pos="1134"/>
        </w:tabs>
        <w:ind w:left="0"/>
        <w:jc w:val="center"/>
        <w:rPr>
          <w:rFonts w:ascii="Times New Roman" w:hAnsi="Times New Roman"/>
          <w:sz w:val="28"/>
          <w:szCs w:val="28"/>
        </w:rPr>
      </w:pPr>
    </w:p>
    <w:p w:rsidR="00B63825" w:rsidRPr="00355198" w:rsidRDefault="00B63825" w:rsidP="00BB7943">
      <w:pPr>
        <w:pStyle w:val="a8"/>
        <w:widowControl/>
        <w:tabs>
          <w:tab w:val="left" w:pos="1134"/>
        </w:tabs>
        <w:ind w:left="0"/>
        <w:jc w:val="center"/>
        <w:rPr>
          <w:rFonts w:ascii="Times New Roman" w:hAnsi="Times New Roman"/>
          <w:sz w:val="28"/>
          <w:szCs w:val="28"/>
        </w:rPr>
      </w:pPr>
    </w:p>
    <w:p w:rsidR="007015CE" w:rsidRPr="00355198" w:rsidRDefault="007015CE" w:rsidP="00BB7943">
      <w:pPr>
        <w:pStyle w:val="a8"/>
        <w:widowControl/>
        <w:tabs>
          <w:tab w:val="left" w:pos="1134"/>
        </w:tabs>
        <w:ind w:left="0"/>
        <w:jc w:val="center"/>
        <w:rPr>
          <w:rFonts w:ascii="Times New Roman" w:hAnsi="Times New Roman"/>
          <w:sz w:val="28"/>
          <w:szCs w:val="28"/>
        </w:rPr>
      </w:pPr>
    </w:p>
    <w:sectPr w:rsidR="007015CE" w:rsidRPr="00355198" w:rsidSect="00F03B90">
      <w:headerReference w:type="default" r:id="rId14"/>
      <w:pgSz w:w="11906" w:h="16838"/>
      <w:pgMar w:top="709" w:right="567" w:bottom="1134" w:left="1985"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82" w:rsidRDefault="00C44C82" w:rsidP="0024234A">
      <w:r>
        <w:separator/>
      </w:r>
    </w:p>
  </w:endnote>
  <w:endnote w:type="continuationSeparator" w:id="1">
    <w:p w:rsidR="00C44C82" w:rsidRDefault="00C44C82"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82" w:rsidRDefault="00C44C82" w:rsidP="0024234A">
      <w:r>
        <w:separator/>
      </w:r>
    </w:p>
  </w:footnote>
  <w:footnote w:type="continuationSeparator" w:id="1">
    <w:p w:rsidR="00C44C82" w:rsidRDefault="00C44C82"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F5F" w:rsidRPr="006830B9" w:rsidRDefault="000C61B3">
    <w:pPr>
      <w:pStyle w:val="ab"/>
      <w:jc w:val="center"/>
      <w:rPr>
        <w:rFonts w:ascii="Times New Roman" w:hAnsi="Times New Roman"/>
      </w:rPr>
    </w:pPr>
    <w:r w:rsidRPr="006830B9">
      <w:rPr>
        <w:rFonts w:ascii="Times New Roman" w:hAnsi="Times New Roman"/>
      </w:rPr>
      <w:fldChar w:fldCharType="begin"/>
    </w:r>
    <w:r w:rsidR="00E92F5F" w:rsidRPr="006830B9">
      <w:rPr>
        <w:rFonts w:ascii="Times New Roman" w:hAnsi="Times New Roman"/>
      </w:rPr>
      <w:instrText>PAGE   \* MERGEFORMAT</w:instrText>
    </w:r>
    <w:r w:rsidRPr="006830B9">
      <w:rPr>
        <w:rFonts w:ascii="Times New Roman" w:hAnsi="Times New Roman"/>
      </w:rPr>
      <w:fldChar w:fldCharType="separate"/>
    </w:r>
    <w:r w:rsidR="009D76EA">
      <w:rPr>
        <w:rFonts w:ascii="Times New Roman" w:hAnsi="Times New Roman"/>
        <w:noProof/>
      </w:rPr>
      <w:t>26</w:t>
    </w:r>
    <w:r w:rsidRPr="006830B9">
      <w:rPr>
        <w:rFonts w:ascii="Times New Roman" w:hAnsi="Times New Roman"/>
      </w:rPr>
      <w:fldChar w:fldCharType="end"/>
    </w:r>
  </w:p>
  <w:p w:rsidR="00E92F5F" w:rsidRDefault="00E92F5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BA9"/>
    <w:multiLevelType w:val="multilevel"/>
    <w:tmpl w:val="83F6F604"/>
    <w:styleLink w:val="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30E321A"/>
    <w:multiLevelType w:val="hybridMultilevel"/>
    <w:tmpl w:val="0B366E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2AE84837"/>
    <w:multiLevelType w:val="hybridMultilevel"/>
    <w:tmpl w:val="3AE6E81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03CF8"/>
    <w:multiLevelType w:val="hybridMultilevel"/>
    <w:tmpl w:val="5524BA3C"/>
    <w:lvl w:ilvl="0" w:tplc="1234C98C">
      <w:start w:val="1"/>
      <w:numFmt w:val="decimal"/>
      <w:lvlText w:val="%1."/>
      <w:lvlJc w:val="left"/>
      <w:pPr>
        <w:tabs>
          <w:tab w:val="num" w:pos="720"/>
        </w:tabs>
        <w:ind w:left="720" w:hanging="360"/>
      </w:pPr>
      <w:rPr>
        <w:rFonts w:ascii="Times New Roman" w:eastAsia="Times New Roman" w:hAnsi="Times New Roman" w:cs="Times New Roman"/>
      </w:r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abstractNum w:abstractNumId="8">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9">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5DC176E0"/>
    <w:multiLevelType w:val="hybridMultilevel"/>
    <w:tmpl w:val="A4C0CB52"/>
    <w:lvl w:ilvl="0" w:tplc="8AE0232E">
      <w:start w:val="1"/>
      <w:numFmt w:val="decimal"/>
      <w:lvlText w:val="%1."/>
      <w:lvlJc w:val="left"/>
      <w:pPr>
        <w:tabs>
          <w:tab w:val="num" w:pos="720"/>
        </w:tabs>
        <w:ind w:left="720" w:hanging="360"/>
      </w:pPr>
      <w:rPr>
        <w:rFonts w:ascii="Times New Roman" w:eastAsia="Times New Roman" w:hAnsi="Times New Roman" w:cs="Times New Roman"/>
      </w:rPr>
    </w:lvl>
    <w:lvl w:ilvl="1" w:tplc="E778A614">
      <w:numFmt w:val="none"/>
      <w:lvlText w:val=""/>
      <w:lvlJc w:val="left"/>
      <w:pPr>
        <w:tabs>
          <w:tab w:val="num" w:pos="360"/>
        </w:tabs>
      </w:pPr>
    </w:lvl>
    <w:lvl w:ilvl="2" w:tplc="E4B81382">
      <w:numFmt w:val="none"/>
      <w:lvlText w:val=""/>
      <w:lvlJc w:val="left"/>
      <w:pPr>
        <w:tabs>
          <w:tab w:val="num" w:pos="360"/>
        </w:tabs>
      </w:pPr>
    </w:lvl>
    <w:lvl w:ilvl="3" w:tplc="C3E80EF4">
      <w:numFmt w:val="none"/>
      <w:lvlText w:val=""/>
      <w:lvlJc w:val="left"/>
      <w:pPr>
        <w:tabs>
          <w:tab w:val="num" w:pos="360"/>
        </w:tabs>
      </w:pPr>
    </w:lvl>
    <w:lvl w:ilvl="4" w:tplc="0CC2D1BA">
      <w:numFmt w:val="none"/>
      <w:lvlText w:val=""/>
      <w:lvlJc w:val="left"/>
      <w:pPr>
        <w:tabs>
          <w:tab w:val="num" w:pos="360"/>
        </w:tabs>
      </w:pPr>
    </w:lvl>
    <w:lvl w:ilvl="5" w:tplc="6C882652">
      <w:numFmt w:val="none"/>
      <w:lvlText w:val=""/>
      <w:lvlJc w:val="left"/>
      <w:pPr>
        <w:tabs>
          <w:tab w:val="num" w:pos="360"/>
        </w:tabs>
      </w:pPr>
    </w:lvl>
    <w:lvl w:ilvl="6" w:tplc="9BA0ED98">
      <w:numFmt w:val="none"/>
      <w:lvlText w:val=""/>
      <w:lvlJc w:val="left"/>
      <w:pPr>
        <w:tabs>
          <w:tab w:val="num" w:pos="360"/>
        </w:tabs>
      </w:pPr>
    </w:lvl>
    <w:lvl w:ilvl="7" w:tplc="9AC63D50">
      <w:numFmt w:val="none"/>
      <w:lvlText w:val=""/>
      <w:lvlJc w:val="left"/>
      <w:pPr>
        <w:tabs>
          <w:tab w:val="num" w:pos="360"/>
        </w:tabs>
      </w:pPr>
    </w:lvl>
    <w:lvl w:ilvl="8" w:tplc="93689B00">
      <w:numFmt w:val="none"/>
      <w:lvlText w:val=""/>
      <w:lvlJc w:val="left"/>
      <w:pPr>
        <w:tabs>
          <w:tab w:val="num" w:pos="360"/>
        </w:tabs>
      </w:pPr>
    </w:lvl>
  </w:abstractNum>
  <w:abstractNum w:abstractNumId="12">
    <w:nsid w:val="62E6696E"/>
    <w:multiLevelType w:val="hybridMultilevel"/>
    <w:tmpl w:val="A9A25EF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8"/>
  </w:num>
  <w:num w:numId="3">
    <w:abstractNumId w:val="1"/>
  </w:num>
  <w:num w:numId="4">
    <w:abstractNumId w:val="5"/>
  </w:num>
  <w:num w:numId="5">
    <w:abstractNumId w:val="9"/>
  </w:num>
  <w:num w:numId="6">
    <w:abstractNumId w:val="2"/>
  </w:num>
  <w:num w:numId="7">
    <w:abstractNumId w:val="3"/>
  </w:num>
  <w:num w:numId="8">
    <w:abstractNumId w:val="11"/>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CE21AA"/>
    <w:rsid w:val="00010CA1"/>
    <w:rsid w:val="000151D2"/>
    <w:rsid w:val="0001554E"/>
    <w:rsid w:val="00017557"/>
    <w:rsid w:val="00030682"/>
    <w:rsid w:val="00031206"/>
    <w:rsid w:val="00031C9C"/>
    <w:rsid w:val="00033005"/>
    <w:rsid w:val="00051D24"/>
    <w:rsid w:val="00053204"/>
    <w:rsid w:val="00066262"/>
    <w:rsid w:val="00077164"/>
    <w:rsid w:val="00077D1F"/>
    <w:rsid w:val="00085196"/>
    <w:rsid w:val="000911B1"/>
    <w:rsid w:val="00093BBE"/>
    <w:rsid w:val="00095E08"/>
    <w:rsid w:val="0009622E"/>
    <w:rsid w:val="000A2750"/>
    <w:rsid w:val="000C2E72"/>
    <w:rsid w:val="000C61B3"/>
    <w:rsid w:val="000D09D6"/>
    <w:rsid w:val="000E08E0"/>
    <w:rsid w:val="000E5A5E"/>
    <w:rsid w:val="00107341"/>
    <w:rsid w:val="00111732"/>
    <w:rsid w:val="00150D15"/>
    <w:rsid w:val="0015655D"/>
    <w:rsid w:val="001645F5"/>
    <w:rsid w:val="00165071"/>
    <w:rsid w:val="00170B8F"/>
    <w:rsid w:val="001726EC"/>
    <w:rsid w:val="00172FDC"/>
    <w:rsid w:val="001834EA"/>
    <w:rsid w:val="00187A25"/>
    <w:rsid w:val="001946A0"/>
    <w:rsid w:val="001A38E6"/>
    <w:rsid w:val="001A4046"/>
    <w:rsid w:val="001A7A11"/>
    <w:rsid w:val="001B68B4"/>
    <w:rsid w:val="001B6C0E"/>
    <w:rsid w:val="001C3A3A"/>
    <w:rsid w:val="001D373D"/>
    <w:rsid w:val="001E2FE8"/>
    <w:rsid w:val="001E647C"/>
    <w:rsid w:val="001E78AB"/>
    <w:rsid w:val="00204624"/>
    <w:rsid w:val="002055F4"/>
    <w:rsid w:val="00236DD5"/>
    <w:rsid w:val="0024166E"/>
    <w:rsid w:val="0024234A"/>
    <w:rsid w:val="0025285D"/>
    <w:rsid w:val="0027617F"/>
    <w:rsid w:val="00282260"/>
    <w:rsid w:val="002900ED"/>
    <w:rsid w:val="002B0003"/>
    <w:rsid w:val="002B422E"/>
    <w:rsid w:val="002B72C5"/>
    <w:rsid w:val="002F362A"/>
    <w:rsid w:val="002F569D"/>
    <w:rsid w:val="003020C2"/>
    <w:rsid w:val="00302313"/>
    <w:rsid w:val="00311C38"/>
    <w:rsid w:val="00320CBF"/>
    <w:rsid w:val="00327489"/>
    <w:rsid w:val="00330F99"/>
    <w:rsid w:val="00341E97"/>
    <w:rsid w:val="00346088"/>
    <w:rsid w:val="00351767"/>
    <w:rsid w:val="00352D03"/>
    <w:rsid w:val="00353DFC"/>
    <w:rsid w:val="00355198"/>
    <w:rsid w:val="00357D6B"/>
    <w:rsid w:val="00363C7C"/>
    <w:rsid w:val="003668B1"/>
    <w:rsid w:val="00370D72"/>
    <w:rsid w:val="0037541D"/>
    <w:rsid w:val="00383958"/>
    <w:rsid w:val="003C6FAC"/>
    <w:rsid w:val="003D2496"/>
    <w:rsid w:val="003D3EE4"/>
    <w:rsid w:val="003D6916"/>
    <w:rsid w:val="003E093F"/>
    <w:rsid w:val="003E29C8"/>
    <w:rsid w:val="00400FD1"/>
    <w:rsid w:val="00406AEB"/>
    <w:rsid w:val="00413C5E"/>
    <w:rsid w:val="004165C0"/>
    <w:rsid w:val="004246E9"/>
    <w:rsid w:val="00426D99"/>
    <w:rsid w:val="0044063A"/>
    <w:rsid w:val="0044447E"/>
    <w:rsid w:val="00455DE7"/>
    <w:rsid w:val="004640B2"/>
    <w:rsid w:val="00472516"/>
    <w:rsid w:val="00475626"/>
    <w:rsid w:val="004806E4"/>
    <w:rsid w:val="00490F9B"/>
    <w:rsid w:val="00491930"/>
    <w:rsid w:val="00496D0A"/>
    <w:rsid w:val="004B7377"/>
    <w:rsid w:val="004C27E4"/>
    <w:rsid w:val="004F6700"/>
    <w:rsid w:val="005059E4"/>
    <w:rsid w:val="005065E8"/>
    <w:rsid w:val="00507843"/>
    <w:rsid w:val="00507A52"/>
    <w:rsid w:val="00514CE3"/>
    <w:rsid w:val="005203C1"/>
    <w:rsid w:val="00520912"/>
    <w:rsid w:val="00543765"/>
    <w:rsid w:val="00546C86"/>
    <w:rsid w:val="00547248"/>
    <w:rsid w:val="0056271B"/>
    <w:rsid w:val="00581386"/>
    <w:rsid w:val="0059183F"/>
    <w:rsid w:val="005B78F8"/>
    <w:rsid w:val="005D226B"/>
    <w:rsid w:val="005D57CD"/>
    <w:rsid w:val="005E167D"/>
    <w:rsid w:val="005E35DB"/>
    <w:rsid w:val="005E608C"/>
    <w:rsid w:val="005E6B8C"/>
    <w:rsid w:val="00631088"/>
    <w:rsid w:val="00632915"/>
    <w:rsid w:val="0063667F"/>
    <w:rsid w:val="00641900"/>
    <w:rsid w:val="00652F1A"/>
    <w:rsid w:val="0065472E"/>
    <w:rsid w:val="00675190"/>
    <w:rsid w:val="00676E7B"/>
    <w:rsid w:val="0068538F"/>
    <w:rsid w:val="00686951"/>
    <w:rsid w:val="006943BE"/>
    <w:rsid w:val="00694E9E"/>
    <w:rsid w:val="00697317"/>
    <w:rsid w:val="0069766F"/>
    <w:rsid w:val="006A3252"/>
    <w:rsid w:val="006A3673"/>
    <w:rsid w:val="006A4787"/>
    <w:rsid w:val="006D1F72"/>
    <w:rsid w:val="006D53E8"/>
    <w:rsid w:val="006E1EF2"/>
    <w:rsid w:val="006E4BFE"/>
    <w:rsid w:val="006E5A7E"/>
    <w:rsid w:val="006F5D91"/>
    <w:rsid w:val="007015CE"/>
    <w:rsid w:val="007052C0"/>
    <w:rsid w:val="00705601"/>
    <w:rsid w:val="00707C7B"/>
    <w:rsid w:val="00716B9A"/>
    <w:rsid w:val="00716C3E"/>
    <w:rsid w:val="0072008F"/>
    <w:rsid w:val="0072612F"/>
    <w:rsid w:val="0072654B"/>
    <w:rsid w:val="0074080A"/>
    <w:rsid w:val="00746A14"/>
    <w:rsid w:val="00753BBD"/>
    <w:rsid w:val="00762706"/>
    <w:rsid w:val="00766833"/>
    <w:rsid w:val="007707DC"/>
    <w:rsid w:val="00784B01"/>
    <w:rsid w:val="007917AE"/>
    <w:rsid w:val="007A0318"/>
    <w:rsid w:val="007A2CB0"/>
    <w:rsid w:val="007A592D"/>
    <w:rsid w:val="007A7C02"/>
    <w:rsid w:val="007B50ED"/>
    <w:rsid w:val="007C1111"/>
    <w:rsid w:val="007C2A09"/>
    <w:rsid w:val="007D6B07"/>
    <w:rsid w:val="007F7B5A"/>
    <w:rsid w:val="008017AA"/>
    <w:rsid w:val="00805C97"/>
    <w:rsid w:val="0080694C"/>
    <w:rsid w:val="00820508"/>
    <w:rsid w:val="00823D0C"/>
    <w:rsid w:val="00823EEB"/>
    <w:rsid w:val="00826E27"/>
    <w:rsid w:val="00834FDA"/>
    <w:rsid w:val="00835AF9"/>
    <w:rsid w:val="0083682D"/>
    <w:rsid w:val="00840CDC"/>
    <w:rsid w:val="00847483"/>
    <w:rsid w:val="00852100"/>
    <w:rsid w:val="00860289"/>
    <w:rsid w:val="008768A9"/>
    <w:rsid w:val="00877074"/>
    <w:rsid w:val="00880325"/>
    <w:rsid w:val="00886194"/>
    <w:rsid w:val="008A057C"/>
    <w:rsid w:val="008A3078"/>
    <w:rsid w:val="008B3F46"/>
    <w:rsid w:val="008B455C"/>
    <w:rsid w:val="008B73B1"/>
    <w:rsid w:val="008C4539"/>
    <w:rsid w:val="008C5FA8"/>
    <w:rsid w:val="008C6A99"/>
    <w:rsid w:val="008E1934"/>
    <w:rsid w:val="008E21E4"/>
    <w:rsid w:val="008E39CD"/>
    <w:rsid w:val="008E6562"/>
    <w:rsid w:val="008F24B3"/>
    <w:rsid w:val="008F2790"/>
    <w:rsid w:val="009118CD"/>
    <w:rsid w:val="00915D7C"/>
    <w:rsid w:val="0092165E"/>
    <w:rsid w:val="00923E26"/>
    <w:rsid w:val="00925A86"/>
    <w:rsid w:val="00925AC8"/>
    <w:rsid w:val="00926D49"/>
    <w:rsid w:val="00951454"/>
    <w:rsid w:val="009539C6"/>
    <w:rsid w:val="00960574"/>
    <w:rsid w:val="00961978"/>
    <w:rsid w:val="00970E8E"/>
    <w:rsid w:val="00987E14"/>
    <w:rsid w:val="009904B5"/>
    <w:rsid w:val="00997AB3"/>
    <w:rsid w:val="009A7988"/>
    <w:rsid w:val="009B01F9"/>
    <w:rsid w:val="009B3548"/>
    <w:rsid w:val="009B7514"/>
    <w:rsid w:val="009C07C8"/>
    <w:rsid w:val="009D1787"/>
    <w:rsid w:val="009D4B8C"/>
    <w:rsid w:val="009D76EA"/>
    <w:rsid w:val="00A02673"/>
    <w:rsid w:val="00A03A80"/>
    <w:rsid w:val="00A10856"/>
    <w:rsid w:val="00A11155"/>
    <w:rsid w:val="00A41604"/>
    <w:rsid w:val="00A449A7"/>
    <w:rsid w:val="00A531DE"/>
    <w:rsid w:val="00A53504"/>
    <w:rsid w:val="00A64B1D"/>
    <w:rsid w:val="00A86805"/>
    <w:rsid w:val="00AA2467"/>
    <w:rsid w:val="00AB3975"/>
    <w:rsid w:val="00AC4B25"/>
    <w:rsid w:val="00AF74E8"/>
    <w:rsid w:val="00B014F1"/>
    <w:rsid w:val="00B1254B"/>
    <w:rsid w:val="00B144EE"/>
    <w:rsid w:val="00B26F99"/>
    <w:rsid w:val="00B27752"/>
    <w:rsid w:val="00B30D9F"/>
    <w:rsid w:val="00B41731"/>
    <w:rsid w:val="00B51DC5"/>
    <w:rsid w:val="00B53BC3"/>
    <w:rsid w:val="00B63825"/>
    <w:rsid w:val="00B83587"/>
    <w:rsid w:val="00B95B03"/>
    <w:rsid w:val="00BB3A49"/>
    <w:rsid w:val="00BB7943"/>
    <w:rsid w:val="00BC602E"/>
    <w:rsid w:val="00BC77EA"/>
    <w:rsid w:val="00BD1123"/>
    <w:rsid w:val="00BD25E3"/>
    <w:rsid w:val="00BF3CF3"/>
    <w:rsid w:val="00BF5B1B"/>
    <w:rsid w:val="00BF7E7A"/>
    <w:rsid w:val="00C02FEE"/>
    <w:rsid w:val="00C07250"/>
    <w:rsid w:val="00C17CAF"/>
    <w:rsid w:val="00C30671"/>
    <w:rsid w:val="00C32996"/>
    <w:rsid w:val="00C44C82"/>
    <w:rsid w:val="00C52EC2"/>
    <w:rsid w:val="00C65B14"/>
    <w:rsid w:val="00C718A2"/>
    <w:rsid w:val="00C73CFE"/>
    <w:rsid w:val="00CA65C9"/>
    <w:rsid w:val="00CB3D39"/>
    <w:rsid w:val="00CB5FAF"/>
    <w:rsid w:val="00CC2CB5"/>
    <w:rsid w:val="00CC4E17"/>
    <w:rsid w:val="00CD27B0"/>
    <w:rsid w:val="00CE07A1"/>
    <w:rsid w:val="00CE18DF"/>
    <w:rsid w:val="00CE21AA"/>
    <w:rsid w:val="00CF415F"/>
    <w:rsid w:val="00CF6FB6"/>
    <w:rsid w:val="00D045A3"/>
    <w:rsid w:val="00D0566A"/>
    <w:rsid w:val="00D23192"/>
    <w:rsid w:val="00D26F3A"/>
    <w:rsid w:val="00D30701"/>
    <w:rsid w:val="00D3435E"/>
    <w:rsid w:val="00D37048"/>
    <w:rsid w:val="00D4170C"/>
    <w:rsid w:val="00D43F04"/>
    <w:rsid w:val="00D544B5"/>
    <w:rsid w:val="00D5688D"/>
    <w:rsid w:val="00D6041F"/>
    <w:rsid w:val="00D6217F"/>
    <w:rsid w:val="00D67825"/>
    <w:rsid w:val="00D67CB3"/>
    <w:rsid w:val="00D756B0"/>
    <w:rsid w:val="00D811FA"/>
    <w:rsid w:val="00D85292"/>
    <w:rsid w:val="00D91ABD"/>
    <w:rsid w:val="00DA04E3"/>
    <w:rsid w:val="00DB020A"/>
    <w:rsid w:val="00DC6913"/>
    <w:rsid w:val="00DE0E17"/>
    <w:rsid w:val="00DE7C14"/>
    <w:rsid w:val="00DF54B2"/>
    <w:rsid w:val="00DF77F8"/>
    <w:rsid w:val="00E115BC"/>
    <w:rsid w:val="00E11A9E"/>
    <w:rsid w:val="00E21156"/>
    <w:rsid w:val="00E212E6"/>
    <w:rsid w:val="00E24EE6"/>
    <w:rsid w:val="00E30583"/>
    <w:rsid w:val="00E32BDA"/>
    <w:rsid w:val="00E417D9"/>
    <w:rsid w:val="00E55BA9"/>
    <w:rsid w:val="00E5619D"/>
    <w:rsid w:val="00E63C20"/>
    <w:rsid w:val="00E71B78"/>
    <w:rsid w:val="00E74ECD"/>
    <w:rsid w:val="00E812FE"/>
    <w:rsid w:val="00E9100E"/>
    <w:rsid w:val="00E92F5F"/>
    <w:rsid w:val="00E95BA0"/>
    <w:rsid w:val="00EA2E13"/>
    <w:rsid w:val="00EA5BB6"/>
    <w:rsid w:val="00EA6FCB"/>
    <w:rsid w:val="00EB1C0F"/>
    <w:rsid w:val="00EB248C"/>
    <w:rsid w:val="00EB302D"/>
    <w:rsid w:val="00EC0549"/>
    <w:rsid w:val="00EC3DF0"/>
    <w:rsid w:val="00EC627D"/>
    <w:rsid w:val="00ED36DE"/>
    <w:rsid w:val="00EF1BA7"/>
    <w:rsid w:val="00EF6964"/>
    <w:rsid w:val="00EF734E"/>
    <w:rsid w:val="00F03B90"/>
    <w:rsid w:val="00F11E0A"/>
    <w:rsid w:val="00F124D6"/>
    <w:rsid w:val="00F17F53"/>
    <w:rsid w:val="00F26B0F"/>
    <w:rsid w:val="00F310FF"/>
    <w:rsid w:val="00F3451A"/>
    <w:rsid w:val="00F56FCC"/>
    <w:rsid w:val="00F603D7"/>
    <w:rsid w:val="00F73409"/>
    <w:rsid w:val="00F82ECC"/>
    <w:rsid w:val="00F91E48"/>
    <w:rsid w:val="00F93961"/>
    <w:rsid w:val="00F94173"/>
    <w:rsid w:val="00FC0F40"/>
    <w:rsid w:val="00FD331F"/>
    <w:rsid w:val="00FD7973"/>
    <w:rsid w:val="00FD7AAA"/>
    <w:rsid w:val="00FE19E3"/>
    <w:rsid w:val="00FE5729"/>
    <w:rsid w:val="00FF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olor w:val="000000"/>
    </w:rPr>
  </w:style>
  <w:style w:type="paragraph" w:styleId="10">
    <w:name w:val="heading 1"/>
    <w:basedOn w:val="a"/>
    <w:next w:val="a"/>
    <w:link w:val="11"/>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24234A"/>
    <w:rPr>
      <w:rFonts w:ascii="XO Thames" w:eastAsia="Times New Roman" w:hAnsi="XO Thames" w:cs="Times New Roman"/>
      <w:b/>
      <w:sz w:val="32"/>
      <w:szCs w:val="20"/>
    </w:rPr>
  </w:style>
  <w:style w:type="character" w:customStyle="1" w:styleId="20">
    <w:name w:val="Заголовок 2 Знак"/>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link w:val="5"/>
    <w:uiPriority w:val="9"/>
    <w:rsid w:val="0024234A"/>
    <w:rPr>
      <w:rFonts w:ascii="XO Thames" w:eastAsia="Times New Roman" w:hAnsi="XO Thames" w:cs="Times New Roman"/>
      <w:b/>
      <w:color w:val="000000"/>
      <w:szCs w:val="20"/>
    </w:rPr>
  </w:style>
  <w:style w:type="character" w:customStyle="1" w:styleId="12">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24234A"/>
    <w:rPr>
      <w:rFonts w:ascii="Times New Roman" w:eastAsia="Times New Roman" w:hAnsi="Times New Roman"/>
      <w:sz w:val="24"/>
      <w:szCs w:val="22"/>
      <w:lang w:eastAsia="ru-RU" w:bidi="ar-SA"/>
    </w:rPr>
  </w:style>
  <w:style w:type="paragraph" w:customStyle="1" w:styleId="13">
    <w:name w:val="Основной шрифт абзаца1"/>
    <w:rsid w:val="0024234A"/>
    <w:pPr>
      <w:spacing w:after="200" w:line="276" w:lineRule="auto"/>
    </w:pPr>
    <w:rPr>
      <w:rFonts w:eastAsia="Times New Roman"/>
      <w:color w:val="000000"/>
      <w:sz w:val="22"/>
    </w:rPr>
  </w:style>
  <w:style w:type="paragraph" w:styleId="31">
    <w:name w:val="toc 3"/>
    <w:basedOn w:val="a"/>
    <w:next w:val="a"/>
    <w:link w:val="32"/>
    <w:rsid w:val="0024234A"/>
    <w:pPr>
      <w:widowControl/>
      <w:spacing w:after="200" w:line="276" w:lineRule="auto"/>
      <w:ind w:left="400"/>
    </w:pPr>
    <w:rPr>
      <w:rFonts w:ascii="Calibri" w:hAnsi="Calibri"/>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4">
    <w:name w:val="Знак сноски1"/>
    <w:basedOn w:val="13"/>
    <w:link w:val="a5"/>
    <w:rsid w:val="0024234A"/>
    <w:rPr>
      <w:color w:val="auto"/>
      <w:sz w:val="20"/>
      <w:vertAlign w:val="superscript"/>
    </w:rPr>
  </w:style>
  <w:style w:type="character" w:styleId="a5">
    <w:name w:val="footnote reference"/>
    <w:link w:val="14"/>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5">
    <w:name w:val="Гиперссылка1"/>
    <w:basedOn w:val="13"/>
    <w:link w:val="aa"/>
    <w:uiPriority w:val="99"/>
    <w:rsid w:val="0024234A"/>
    <w:rPr>
      <w:color w:val="0000FF"/>
      <w:sz w:val="20"/>
      <w:u w:val="single"/>
    </w:rPr>
  </w:style>
  <w:style w:type="character" w:styleId="aa">
    <w:name w:val="Hyperlink"/>
    <w:link w:val="15"/>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6">
    <w:name w:val="toc 1"/>
    <w:basedOn w:val="a"/>
    <w:next w:val="a"/>
    <w:link w:val="17"/>
    <w:rsid w:val="0024234A"/>
    <w:pPr>
      <w:widowControl/>
      <w:spacing w:after="200" w:line="276" w:lineRule="auto"/>
    </w:pPr>
    <w:rPr>
      <w:rFonts w:ascii="XO Thames" w:hAnsi="XO Thames"/>
      <w:b/>
      <w:color w:val="auto"/>
    </w:rPr>
  </w:style>
  <w:style w:type="character" w:customStyle="1" w:styleId="17">
    <w:name w:val="Оглавление 1 Знак"/>
    <w:link w:val="16"/>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24234A"/>
    <w:rPr>
      <w:rFonts w:ascii="XO Thames" w:eastAsia="Times New Roman" w:hAnsi="XO Thames" w:cs="Calibri"/>
      <w:color w:val="000000"/>
      <w:sz w:val="22"/>
      <w:szCs w:val="22"/>
      <w:lang w:eastAsia="ru-RU" w:bidi="ar-SA"/>
    </w:rPr>
  </w:style>
  <w:style w:type="paragraph" w:styleId="9">
    <w:name w:val="toc 9"/>
    <w:basedOn w:val="a"/>
    <w:next w:val="a"/>
    <w:link w:val="90"/>
    <w:rsid w:val="0024234A"/>
    <w:pPr>
      <w:widowControl/>
      <w:spacing w:after="200" w:line="276" w:lineRule="auto"/>
      <w:ind w:left="1600"/>
    </w:pPr>
    <w:rPr>
      <w:rFonts w:ascii="Calibri" w:hAnsi="Calibri"/>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24234A"/>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rPr>
      <w:rFonts w:ascii="Courier New" w:eastAsia="Times New Roman" w:hAnsi="Courier New" w:cs="Calibri"/>
      <w:color w:val="000000"/>
      <w:sz w:val="22"/>
      <w:szCs w:val="22"/>
    </w:rPr>
  </w:style>
  <w:style w:type="character" w:customStyle="1" w:styleId="ConsPlusCell1">
    <w:name w:val="ConsPlusCell1"/>
    <w:link w:val="ConsPlusCell"/>
    <w:locked/>
    <w:rsid w:val="0024234A"/>
    <w:rPr>
      <w:rFonts w:ascii="Courier New" w:eastAsia="Times New Roman" w:hAnsi="Courier New" w:cs="Calibri"/>
      <w:color w:val="000000"/>
      <w:sz w:val="22"/>
      <w:szCs w:val="22"/>
      <w:lang w:eastAsia="ru-RU" w:bidi="ar-SA"/>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spacing w:after="200" w:line="276" w:lineRule="auto"/>
      <w:ind w:left="1800"/>
    </w:pPr>
    <w:rPr>
      <w:rFonts w:eastAsia="Times New Roman"/>
      <w:color w:val="000000"/>
      <w:sz w:val="22"/>
      <w:szCs w:val="22"/>
    </w:rPr>
  </w:style>
  <w:style w:type="character" w:customStyle="1" w:styleId="toc101">
    <w:name w:val="toc 101"/>
    <w:link w:val="toc10"/>
    <w:locked/>
    <w:rsid w:val="0024234A"/>
    <w:rPr>
      <w:rFonts w:eastAsia="Times New Roman"/>
      <w:color w:val="000000"/>
      <w:sz w:val="22"/>
      <w:szCs w:val="22"/>
      <w:lang w:eastAsia="ru-RU" w:bidi="ar-SA"/>
    </w:rPr>
  </w:style>
  <w:style w:type="paragraph" w:styleId="af">
    <w:name w:val="Title"/>
    <w:basedOn w:val="a"/>
    <w:next w:val="a"/>
    <w:link w:val="af0"/>
    <w:qFormat/>
    <w:rsid w:val="0024234A"/>
    <w:pPr>
      <w:widowControl/>
      <w:spacing w:after="200" w:line="276" w:lineRule="auto"/>
    </w:pPr>
    <w:rPr>
      <w:rFonts w:ascii="XO Thames" w:hAnsi="XO Thames"/>
      <w:b/>
      <w:color w:val="auto"/>
      <w:sz w:val="52"/>
    </w:rPr>
  </w:style>
  <w:style w:type="character" w:customStyle="1" w:styleId="af0">
    <w:name w:val="Название Знак"/>
    <w:link w:val="af"/>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24234A"/>
    <w:rPr>
      <w:rFonts w:ascii="Times New Roman" w:eastAsia="Times New Roman" w:hAnsi="Times New Roman"/>
      <w:b/>
      <w:sz w:val="24"/>
      <w:szCs w:val="22"/>
      <w:lang w:eastAsia="ru-RU" w:bidi="ar-SA"/>
    </w:rPr>
  </w:style>
  <w:style w:type="paragraph" w:styleId="af1">
    <w:name w:val="footnote text"/>
    <w:basedOn w:val="a"/>
    <w:link w:val="af2"/>
    <w:rsid w:val="0024234A"/>
    <w:pPr>
      <w:widowControl/>
      <w:suppressAutoHyphens/>
    </w:pPr>
    <w:rPr>
      <w:rFonts w:ascii="Times New Roman" w:hAnsi="Times New Roman"/>
      <w:color w:val="auto"/>
      <w:lang w:eastAsia="ar-SA"/>
    </w:rPr>
  </w:style>
  <w:style w:type="character" w:customStyle="1" w:styleId="af2">
    <w:name w:val="Текст сноски Знак"/>
    <w:link w:val="af1"/>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ConsPlusNormal0">
    <w:name w:val="ConsPlusNormal Знак"/>
    <w:locked/>
    <w:rsid w:val="004C27E4"/>
    <w:rPr>
      <w:rFonts w:ascii="Arial" w:eastAsia="Times New Roman" w:hAnsi="Arial" w:cs="Arial"/>
      <w:sz w:val="24"/>
      <w:szCs w:val="24"/>
      <w:lang w:val="ru-RU" w:eastAsia="ru-RU" w:bidi="ar-SA"/>
    </w:rPr>
  </w:style>
  <w:style w:type="paragraph" w:styleId="afb">
    <w:name w:val="Body Text"/>
    <w:basedOn w:val="a"/>
    <w:link w:val="afc"/>
    <w:uiPriority w:val="99"/>
    <w:semiHidden/>
    <w:unhideWhenUsed/>
    <w:rsid w:val="007015CE"/>
    <w:pPr>
      <w:spacing w:after="120"/>
    </w:pPr>
  </w:style>
  <w:style w:type="character" w:customStyle="1" w:styleId="afc">
    <w:name w:val="Основной текст Знак"/>
    <w:link w:val="afb"/>
    <w:uiPriority w:val="99"/>
    <w:semiHidden/>
    <w:rsid w:val="007015CE"/>
    <w:rPr>
      <w:rFonts w:ascii="Arial" w:eastAsia="Times New Roman" w:hAnsi="Arial"/>
      <w:color w:val="000000"/>
    </w:rPr>
  </w:style>
  <w:style w:type="numbering" w:customStyle="1" w:styleId="1">
    <w:name w:val="Текущий список1"/>
    <w:uiPriority w:val="99"/>
    <w:rsid w:val="00F91E48"/>
    <w:pPr>
      <w:numPr>
        <w:numId w:val="13"/>
      </w:numPr>
    </w:pPr>
  </w:style>
  <w:style w:type="paragraph" w:styleId="afd">
    <w:name w:val="Document Map"/>
    <w:basedOn w:val="a"/>
    <w:link w:val="afe"/>
    <w:uiPriority w:val="99"/>
    <w:semiHidden/>
    <w:unhideWhenUsed/>
    <w:rsid w:val="00051D24"/>
    <w:rPr>
      <w:rFonts w:ascii="Tahoma" w:hAnsi="Tahoma" w:cs="Tahoma"/>
      <w:sz w:val="16"/>
      <w:szCs w:val="16"/>
    </w:rPr>
  </w:style>
  <w:style w:type="character" w:customStyle="1" w:styleId="afe">
    <w:name w:val="Схема документа Знак"/>
    <w:basedOn w:val="a0"/>
    <w:link w:val="afd"/>
    <w:uiPriority w:val="99"/>
    <w:semiHidden/>
    <w:rsid w:val="00051D2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11EEB39664018B3E6985340670C9B75A0A9A7218E43EF0BB658CD625B81FF5F1E3C0393D3BE51225B1F1BA331A500BB144CD109A64D8B56t1d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A994C66F8925CB7F90B3384810EF14ECBB627CF610C04D02ED4C71EFE28DC64C71A8225D8053DAD4772F7C6DD7B33511E804BD0FB4043NFd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5985E-0D32-47E0-8471-542B927E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9133</Words>
  <Characters>52059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61070</CharactersWithSpaces>
  <SharedDoc>false</SharedDoc>
  <HLinks>
    <vt:vector size="36" baseType="variant">
      <vt:variant>
        <vt:i4>7340133</vt:i4>
      </vt:variant>
      <vt:variant>
        <vt:i4>15</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6553698</vt:i4>
      </vt:variant>
      <vt:variant>
        <vt:i4>12</vt:i4>
      </vt:variant>
      <vt:variant>
        <vt:i4>0</vt:i4>
      </vt:variant>
      <vt:variant>
        <vt:i4>5</vt:i4>
      </vt:variant>
      <vt:variant>
        <vt:lpwstr>consultantplus://offline/ref=111EEB39664018B3E6985340670C9B75A0A9A7218E43EF0BB658CD625B81FF5F1E3C0393D3BE51225B1F1BA331A500BB144CD109A64D8B56t1dAC</vt:lpwstr>
      </vt:variant>
      <vt:variant>
        <vt:lpwstr/>
      </vt:variant>
      <vt:variant>
        <vt:i4>2621551</vt:i4>
      </vt:variant>
      <vt:variant>
        <vt:i4>9</vt:i4>
      </vt:variant>
      <vt:variant>
        <vt:i4>0</vt:i4>
      </vt:variant>
      <vt:variant>
        <vt:i4>5</vt:i4>
      </vt:variant>
      <vt:variant>
        <vt:lpwstr>consultantplus://offline/ref=FBEA994C66F8925CB7F90B3384810EF14ECBB627CF610C04D02ED4C71EFE28DC64C71A8225D8053DAD4772F7C6DD7B33511E804BD0FB4043NFdEC</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Николаев Константин</cp:lastModifiedBy>
  <cp:revision>2</cp:revision>
  <cp:lastPrinted>2021-09-07T06:33:00Z</cp:lastPrinted>
  <dcterms:created xsi:type="dcterms:W3CDTF">2023-10-02T06:09:00Z</dcterms:created>
  <dcterms:modified xsi:type="dcterms:W3CDTF">2023-10-02T06:09:00Z</dcterms:modified>
</cp:coreProperties>
</file>